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515EA6" w:rsidRDefault="00584E84" w:rsidP="002F249A">
          <w:pPr>
            <w:pStyle w:val="TDC1"/>
            <w:tabs>
              <w:tab w:val="right" w:leader="dot" w:pos="10076"/>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072099" w:history="1">
            <w:r w:rsidR="00515EA6" w:rsidRPr="00AB3ABF">
              <w:rPr>
                <w:rStyle w:val="Hipervnculo"/>
                <w:rFonts w:ascii="Arial" w:hAnsi="Arial"/>
                <w:noProof/>
              </w:rPr>
              <w:t>Resumen</w:t>
            </w:r>
            <w:r w:rsidR="00515EA6">
              <w:rPr>
                <w:noProof/>
                <w:webHidden/>
              </w:rPr>
              <w:tab/>
            </w:r>
            <w:r w:rsidR="00515EA6">
              <w:rPr>
                <w:noProof/>
                <w:webHidden/>
              </w:rPr>
              <w:fldChar w:fldCharType="begin"/>
            </w:r>
            <w:r w:rsidR="00515EA6">
              <w:rPr>
                <w:noProof/>
                <w:webHidden/>
              </w:rPr>
              <w:instrText xml:space="preserve"> PAGEREF _Toc406072099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0" w:history="1">
            <w:r w:rsidR="00515EA6" w:rsidRPr="00AB3ABF">
              <w:rPr>
                <w:rStyle w:val="Hipervnculo"/>
                <w:rFonts w:ascii="Arial" w:hAnsi="Arial"/>
                <w:noProof/>
                <w:lang w:val="en-US"/>
              </w:rPr>
              <w:t>Abstract</w:t>
            </w:r>
            <w:r w:rsidR="00515EA6">
              <w:rPr>
                <w:noProof/>
                <w:webHidden/>
              </w:rPr>
              <w:tab/>
            </w:r>
            <w:r w:rsidR="00515EA6">
              <w:rPr>
                <w:noProof/>
                <w:webHidden/>
              </w:rPr>
              <w:fldChar w:fldCharType="begin"/>
            </w:r>
            <w:r w:rsidR="00515EA6">
              <w:rPr>
                <w:noProof/>
                <w:webHidden/>
              </w:rPr>
              <w:instrText xml:space="preserve"> PAGEREF _Toc406072100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1" w:history="1">
            <w:r w:rsidR="00515EA6" w:rsidRPr="00AB3ABF">
              <w:rPr>
                <w:rStyle w:val="Hipervnculo"/>
                <w:rFonts w:ascii="Arial" w:hAnsi="Arial"/>
                <w:noProof/>
              </w:rPr>
              <w:t>Introducción</w:t>
            </w:r>
            <w:r w:rsidR="00515EA6">
              <w:rPr>
                <w:noProof/>
                <w:webHidden/>
              </w:rPr>
              <w:tab/>
            </w:r>
            <w:r w:rsidR="00515EA6">
              <w:rPr>
                <w:noProof/>
                <w:webHidden/>
              </w:rPr>
              <w:fldChar w:fldCharType="begin"/>
            </w:r>
            <w:r w:rsidR="00515EA6">
              <w:rPr>
                <w:noProof/>
                <w:webHidden/>
              </w:rPr>
              <w:instrText xml:space="preserve"> PAGEREF _Toc406072101 \h </w:instrText>
            </w:r>
            <w:r w:rsidR="00515EA6">
              <w:rPr>
                <w:noProof/>
                <w:webHidden/>
              </w:rPr>
            </w:r>
            <w:r w:rsidR="00515EA6">
              <w:rPr>
                <w:noProof/>
                <w:webHidden/>
              </w:rPr>
              <w:fldChar w:fldCharType="separate"/>
            </w:r>
            <w:r w:rsidR="00515EA6">
              <w:rPr>
                <w:noProof/>
                <w:webHidden/>
              </w:rPr>
              <w:t>7</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2" w:history="1">
            <w:r w:rsidR="00515EA6" w:rsidRPr="00AB3ABF">
              <w:rPr>
                <w:rStyle w:val="Hipervnculo"/>
                <w:rFonts w:ascii="Arial" w:hAnsi="Arial"/>
                <w:noProof/>
              </w:rPr>
              <w:t>Capítulo I</w:t>
            </w:r>
            <w:r w:rsidR="00515EA6">
              <w:rPr>
                <w:noProof/>
                <w:webHidden/>
              </w:rPr>
              <w:tab/>
            </w:r>
            <w:r w:rsidR="00515EA6">
              <w:rPr>
                <w:noProof/>
                <w:webHidden/>
              </w:rPr>
              <w:fldChar w:fldCharType="begin"/>
            </w:r>
            <w:r w:rsidR="00515EA6">
              <w:rPr>
                <w:noProof/>
                <w:webHidden/>
              </w:rPr>
              <w:instrText xml:space="preserve"> PAGEREF _Toc406072102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3" w:history="1">
            <w:r w:rsidR="00515EA6" w:rsidRPr="00AB3ABF">
              <w:rPr>
                <w:rStyle w:val="Hipervnculo"/>
                <w:rFonts w:ascii="Arial" w:hAnsi="Arial"/>
                <w:noProof/>
                <w:lang w:val="es-ES"/>
              </w:rPr>
              <w:t>1.1 Antecedentes</w:t>
            </w:r>
            <w:r w:rsidR="00515EA6">
              <w:rPr>
                <w:noProof/>
                <w:webHidden/>
              </w:rPr>
              <w:tab/>
            </w:r>
            <w:r w:rsidR="00515EA6">
              <w:rPr>
                <w:noProof/>
                <w:webHidden/>
              </w:rPr>
              <w:fldChar w:fldCharType="begin"/>
            </w:r>
            <w:r w:rsidR="00515EA6">
              <w:rPr>
                <w:noProof/>
                <w:webHidden/>
              </w:rPr>
              <w:instrText xml:space="preserve"> PAGEREF _Toc406072103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4" w:history="1">
            <w:r w:rsidR="00515EA6" w:rsidRPr="00AB3ABF">
              <w:rPr>
                <w:rStyle w:val="Hipervnculo"/>
                <w:rFonts w:ascii="Arial" w:hAnsi="Arial"/>
                <w:noProof/>
                <w:lang w:bidi="hi-IN"/>
              </w:rPr>
              <w:t>1.1.1 Localización</w:t>
            </w:r>
            <w:r w:rsidR="00515EA6">
              <w:rPr>
                <w:noProof/>
                <w:webHidden/>
              </w:rPr>
              <w:tab/>
            </w:r>
            <w:r w:rsidR="00515EA6">
              <w:rPr>
                <w:noProof/>
                <w:webHidden/>
              </w:rPr>
              <w:fldChar w:fldCharType="begin"/>
            </w:r>
            <w:r w:rsidR="00515EA6">
              <w:rPr>
                <w:noProof/>
                <w:webHidden/>
              </w:rPr>
              <w:instrText xml:space="preserve"> PAGEREF _Toc406072104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5" w:history="1">
            <w:r w:rsidR="00515EA6" w:rsidRPr="00AB3ABF">
              <w:rPr>
                <w:rStyle w:val="Hipervnculo"/>
                <w:rFonts w:ascii="Arial" w:hAnsi="Arial"/>
                <w:noProof/>
                <w:lang w:bidi="hi-IN"/>
              </w:rPr>
              <w:t>1.1.2 Objetivos y prioridades de la institución</w:t>
            </w:r>
            <w:r w:rsidR="00515EA6">
              <w:rPr>
                <w:noProof/>
                <w:webHidden/>
              </w:rPr>
              <w:tab/>
            </w:r>
            <w:r w:rsidR="00515EA6">
              <w:rPr>
                <w:noProof/>
                <w:webHidden/>
              </w:rPr>
              <w:fldChar w:fldCharType="begin"/>
            </w:r>
            <w:r w:rsidR="00515EA6">
              <w:rPr>
                <w:noProof/>
                <w:webHidden/>
              </w:rPr>
              <w:instrText xml:space="preserve"> PAGEREF _Toc406072105 \h </w:instrText>
            </w:r>
            <w:r w:rsidR="00515EA6">
              <w:rPr>
                <w:noProof/>
                <w:webHidden/>
              </w:rPr>
            </w:r>
            <w:r w:rsidR="00515EA6">
              <w:rPr>
                <w:noProof/>
                <w:webHidden/>
              </w:rPr>
              <w:fldChar w:fldCharType="separate"/>
            </w:r>
            <w:r w:rsidR="00515EA6">
              <w:rPr>
                <w:noProof/>
                <w:webHidden/>
              </w:rPr>
              <w:t>12</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6" w:history="1">
            <w:r w:rsidR="00515EA6" w:rsidRPr="00AB3ABF">
              <w:rPr>
                <w:rStyle w:val="Hipervnculo"/>
                <w:rFonts w:ascii="Arial" w:hAnsi="Arial"/>
                <w:b/>
                <w:noProof/>
                <w:lang w:bidi="hi-IN"/>
              </w:rPr>
              <w:t>1.1.3 Organigrama</w:t>
            </w:r>
            <w:r w:rsidR="00515EA6">
              <w:rPr>
                <w:noProof/>
                <w:webHidden/>
              </w:rPr>
              <w:tab/>
            </w:r>
            <w:r w:rsidR="00515EA6">
              <w:rPr>
                <w:noProof/>
                <w:webHidden/>
              </w:rPr>
              <w:fldChar w:fldCharType="begin"/>
            </w:r>
            <w:r w:rsidR="00515EA6">
              <w:rPr>
                <w:noProof/>
                <w:webHidden/>
              </w:rPr>
              <w:instrText xml:space="preserve"> PAGEREF _Toc406072106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7" w:history="1">
            <w:r w:rsidR="00515EA6" w:rsidRPr="00AB3ABF">
              <w:rPr>
                <w:rStyle w:val="Hipervnculo"/>
                <w:rFonts w:ascii="Arial" w:hAnsi="Arial"/>
                <w:b/>
                <w:noProof/>
                <w:lang w:bidi="hi-IN"/>
              </w:rPr>
              <w:t>1.1.3.1 Misión</w:t>
            </w:r>
            <w:r w:rsidR="00515EA6">
              <w:rPr>
                <w:noProof/>
                <w:webHidden/>
              </w:rPr>
              <w:tab/>
            </w:r>
            <w:r w:rsidR="00515EA6">
              <w:rPr>
                <w:noProof/>
                <w:webHidden/>
              </w:rPr>
              <w:fldChar w:fldCharType="begin"/>
            </w:r>
            <w:r w:rsidR="00515EA6">
              <w:rPr>
                <w:noProof/>
                <w:webHidden/>
              </w:rPr>
              <w:instrText xml:space="preserve"> PAGEREF _Toc406072107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8" w:history="1">
            <w:r w:rsidR="00515EA6" w:rsidRPr="00AB3ABF">
              <w:rPr>
                <w:rStyle w:val="Hipervnculo"/>
                <w:rFonts w:ascii="Arial" w:hAnsi="Arial"/>
                <w:b/>
                <w:noProof/>
                <w:lang w:bidi="hi-IN"/>
              </w:rPr>
              <w:t>1.1.3.2 Visión</w:t>
            </w:r>
            <w:r w:rsidR="00515EA6">
              <w:rPr>
                <w:noProof/>
                <w:webHidden/>
              </w:rPr>
              <w:tab/>
            </w:r>
            <w:r w:rsidR="00515EA6">
              <w:rPr>
                <w:noProof/>
                <w:webHidden/>
              </w:rPr>
              <w:fldChar w:fldCharType="begin"/>
            </w:r>
            <w:r w:rsidR="00515EA6">
              <w:rPr>
                <w:noProof/>
                <w:webHidden/>
              </w:rPr>
              <w:instrText xml:space="preserve"> PAGEREF _Toc406072108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9" w:history="1">
            <w:r w:rsidR="00515EA6" w:rsidRPr="00AB3ABF">
              <w:rPr>
                <w:rStyle w:val="Hipervnculo"/>
                <w:rFonts w:ascii="Arial" w:hAnsi="Arial"/>
                <w:b/>
                <w:noProof/>
                <w:lang w:bidi="hi-IN"/>
              </w:rPr>
              <w:t>1.2 Planteamiento del problema</w:t>
            </w:r>
            <w:r w:rsidR="00515EA6">
              <w:rPr>
                <w:noProof/>
                <w:webHidden/>
              </w:rPr>
              <w:tab/>
            </w:r>
            <w:r w:rsidR="00515EA6">
              <w:rPr>
                <w:noProof/>
                <w:webHidden/>
              </w:rPr>
              <w:fldChar w:fldCharType="begin"/>
            </w:r>
            <w:r w:rsidR="00515EA6">
              <w:rPr>
                <w:noProof/>
                <w:webHidden/>
              </w:rPr>
              <w:instrText xml:space="preserve"> PAGEREF _Toc406072109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0" w:history="1">
            <w:r w:rsidR="00515EA6" w:rsidRPr="00AB3ABF">
              <w:rPr>
                <w:rStyle w:val="Hipervnculo"/>
                <w:rFonts w:ascii="Arial" w:hAnsi="Arial"/>
                <w:b/>
                <w:noProof/>
                <w:lang w:bidi="hi-IN"/>
              </w:rPr>
              <w:t>1.2.1 Propuesta de investigación</w:t>
            </w:r>
            <w:r w:rsidR="00515EA6">
              <w:rPr>
                <w:noProof/>
                <w:webHidden/>
              </w:rPr>
              <w:tab/>
            </w:r>
            <w:r w:rsidR="00515EA6">
              <w:rPr>
                <w:noProof/>
                <w:webHidden/>
              </w:rPr>
              <w:fldChar w:fldCharType="begin"/>
            </w:r>
            <w:r w:rsidR="00515EA6">
              <w:rPr>
                <w:noProof/>
                <w:webHidden/>
              </w:rPr>
              <w:instrText xml:space="preserve"> PAGEREF _Toc406072110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1" w:history="1">
            <w:r w:rsidR="00515EA6" w:rsidRPr="00AB3ABF">
              <w:rPr>
                <w:rStyle w:val="Hipervnculo"/>
                <w:rFonts w:ascii="Arial" w:hAnsi="Arial"/>
                <w:b/>
                <w:noProof/>
                <w:lang w:bidi="hi-IN"/>
              </w:rPr>
              <w:t>1.2.2 Objetivos Generales</w:t>
            </w:r>
            <w:r w:rsidR="00515EA6">
              <w:rPr>
                <w:noProof/>
                <w:webHidden/>
              </w:rPr>
              <w:tab/>
            </w:r>
            <w:r w:rsidR="00515EA6">
              <w:rPr>
                <w:noProof/>
                <w:webHidden/>
              </w:rPr>
              <w:fldChar w:fldCharType="begin"/>
            </w:r>
            <w:r w:rsidR="00515EA6">
              <w:rPr>
                <w:noProof/>
                <w:webHidden/>
              </w:rPr>
              <w:instrText xml:space="preserve"> PAGEREF _Toc406072111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2" w:history="1">
            <w:r w:rsidR="00515EA6" w:rsidRPr="00AB3ABF">
              <w:rPr>
                <w:rStyle w:val="Hipervnculo"/>
                <w:rFonts w:ascii="Arial" w:hAnsi="Arial"/>
                <w:b/>
                <w:noProof/>
                <w:lang w:bidi="hi-IN"/>
              </w:rPr>
              <w:t>1.2.3 Preguntas de investigación</w:t>
            </w:r>
            <w:r w:rsidR="00515EA6">
              <w:rPr>
                <w:noProof/>
                <w:webHidden/>
              </w:rPr>
              <w:tab/>
            </w:r>
            <w:r w:rsidR="00515EA6">
              <w:rPr>
                <w:noProof/>
                <w:webHidden/>
              </w:rPr>
              <w:fldChar w:fldCharType="begin"/>
            </w:r>
            <w:r w:rsidR="00515EA6">
              <w:rPr>
                <w:noProof/>
                <w:webHidden/>
              </w:rPr>
              <w:instrText xml:space="preserve"> PAGEREF _Toc406072112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3" w:history="1">
            <w:r w:rsidR="00515EA6" w:rsidRPr="00AB3ABF">
              <w:rPr>
                <w:rStyle w:val="Hipervnculo"/>
                <w:rFonts w:ascii="Arial" w:hAnsi="Arial"/>
                <w:b/>
                <w:noProof/>
                <w:lang w:bidi="hi-IN"/>
              </w:rPr>
              <w:t>1.2.4 Hipótesis</w:t>
            </w:r>
            <w:r w:rsidR="00515EA6">
              <w:rPr>
                <w:noProof/>
                <w:webHidden/>
              </w:rPr>
              <w:tab/>
            </w:r>
            <w:r w:rsidR="00515EA6">
              <w:rPr>
                <w:noProof/>
                <w:webHidden/>
              </w:rPr>
              <w:fldChar w:fldCharType="begin"/>
            </w:r>
            <w:r w:rsidR="00515EA6">
              <w:rPr>
                <w:noProof/>
                <w:webHidden/>
              </w:rPr>
              <w:instrText xml:space="preserve"> PAGEREF _Toc406072113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4" w:history="1">
            <w:r w:rsidR="00515EA6" w:rsidRPr="00AB3ABF">
              <w:rPr>
                <w:rStyle w:val="Hipervnculo"/>
                <w:rFonts w:ascii="Arial" w:hAnsi="Arial"/>
                <w:b/>
                <w:noProof/>
                <w:lang w:bidi="hi-IN"/>
              </w:rPr>
              <w:t>1.2.5 Limitaciones y supuestos</w:t>
            </w:r>
            <w:r w:rsidR="00515EA6">
              <w:rPr>
                <w:noProof/>
                <w:webHidden/>
              </w:rPr>
              <w:tab/>
            </w:r>
            <w:r w:rsidR="00515EA6">
              <w:rPr>
                <w:noProof/>
                <w:webHidden/>
              </w:rPr>
              <w:fldChar w:fldCharType="begin"/>
            </w:r>
            <w:r w:rsidR="00515EA6">
              <w:rPr>
                <w:noProof/>
                <w:webHidden/>
              </w:rPr>
              <w:instrText xml:space="preserve"> PAGEREF _Toc406072114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5" w:history="1">
            <w:r w:rsidR="00515EA6" w:rsidRPr="00AB3ABF">
              <w:rPr>
                <w:rStyle w:val="Hipervnculo"/>
                <w:rFonts w:ascii="Arial" w:hAnsi="Arial"/>
                <w:b/>
                <w:noProof/>
                <w:lang w:bidi="hi-IN"/>
              </w:rPr>
              <w:t>1.2.6 Relevancia</w:t>
            </w:r>
            <w:r w:rsidR="00515EA6">
              <w:rPr>
                <w:noProof/>
                <w:webHidden/>
              </w:rPr>
              <w:tab/>
            </w:r>
            <w:r w:rsidR="00515EA6">
              <w:rPr>
                <w:noProof/>
                <w:webHidden/>
              </w:rPr>
              <w:fldChar w:fldCharType="begin"/>
            </w:r>
            <w:r w:rsidR="00515EA6">
              <w:rPr>
                <w:noProof/>
                <w:webHidden/>
              </w:rPr>
              <w:instrText xml:space="preserve"> PAGEREF _Toc406072115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6" w:history="1">
            <w:r w:rsidR="00515EA6" w:rsidRPr="00AB3ABF">
              <w:rPr>
                <w:rStyle w:val="Hipervnculo"/>
                <w:rFonts w:ascii="Arial" w:hAnsi="Arial"/>
                <w:noProof/>
              </w:rPr>
              <w:t>Capitulo II</w:t>
            </w:r>
            <w:r w:rsidR="00515EA6">
              <w:rPr>
                <w:noProof/>
                <w:webHidden/>
              </w:rPr>
              <w:tab/>
            </w:r>
            <w:r w:rsidR="00515EA6">
              <w:rPr>
                <w:noProof/>
                <w:webHidden/>
              </w:rPr>
              <w:fldChar w:fldCharType="begin"/>
            </w:r>
            <w:r w:rsidR="00515EA6">
              <w:rPr>
                <w:noProof/>
                <w:webHidden/>
              </w:rPr>
              <w:instrText xml:space="preserve"> PAGEREF _Toc406072116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7" w:history="1">
            <w:r w:rsidR="00515EA6" w:rsidRPr="00AB3ABF">
              <w:rPr>
                <w:rStyle w:val="Hipervnculo"/>
                <w:rFonts w:ascii="Arial" w:hAnsi="Arial" w:cs="Arial"/>
                <w:noProof/>
              </w:rPr>
              <w:t>2.1 Estado del arte</w:t>
            </w:r>
            <w:r w:rsidR="00515EA6">
              <w:rPr>
                <w:noProof/>
                <w:webHidden/>
              </w:rPr>
              <w:tab/>
            </w:r>
            <w:r w:rsidR="00515EA6">
              <w:rPr>
                <w:noProof/>
                <w:webHidden/>
              </w:rPr>
              <w:fldChar w:fldCharType="begin"/>
            </w:r>
            <w:r w:rsidR="00515EA6">
              <w:rPr>
                <w:noProof/>
                <w:webHidden/>
              </w:rPr>
              <w:instrText xml:space="preserve"> PAGEREF _Toc406072117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8" w:history="1">
            <w:r w:rsidR="00515EA6" w:rsidRPr="00AB3ABF">
              <w:rPr>
                <w:rStyle w:val="Hipervnculo"/>
                <w:rFonts w:ascii="Arial" w:hAnsi="Arial"/>
                <w:noProof/>
              </w:rPr>
              <w:t>Capitulo III</w:t>
            </w:r>
            <w:r w:rsidR="00515EA6">
              <w:rPr>
                <w:noProof/>
                <w:webHidden/>
              </w:rPr>
              <w:tab/>
            </w:r>
            <w:r w:rsidR="00515EA6">
              <w:rPr>
                <w:noProof/>
                <w:webHidden/>
              </w:rPr>
              <w:fldChar w:fldCharType="begin"/>
            </w:r>
            <w:r w:rsidR="00515EA6">
              <w:rPr>
                <w:noProof/>
                <w:webHidden/>
              </w:rPr>
              <w:instrText xml:space="preserve"> PAGEREF _Toc406072118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9" w:history="1">
            <w:r w:rsidR="00515EA6" w:rsidRPr="00AB3ABF">
              <w:rPr>
                <w:rStyle w:val="Hipervnculo"/>
                <w:rFonts w:ascii="Arial" w:hAnsi="Arial" w:cs="Arial"/>
                <w:noProof/>
              </w:rPr>
              <w:t>3.1 Diseño</w:t>
            </w:r>
            <w:r w:rsidR="00515EA6">
              <w:rPr>
                <w:noProof/>
                <w:webHidden/>
              </w:rPr>
              <w:tab/>
            </w:r>
            <w:r w:rsidR="00515EA6">
              <w:rPr>
                <w:noProof/>
                <w:webHidden/>
              </w:rPr>
              <w:fldChar w:fldCharType="begin"/>
            </w:r>
            <w:r w:rsidR="00515EA6">
              <w:rPr>
                <w:noProof/>
                <w:webHidden/>
              </w:rPr>
              <w:instrText xml:space="preserve"> PAGEREF _Toc406072119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20" w:history="1">
            <w:r w:rsidR="00515EA6" w:rsidRPr="00AB3ABF">
              <w:rPr>
                <w:rStyle w:val="Hipervnculo"/>
                <w:rFonts w:ascii="Arial" w:hAnsi="Arial" w:cs="Arial"/>
                <w:noProof/>
              </w:rPr>
              <w:t>3.2 Desarrollo</w:t>
            </w:r>
            <w:r w:rsidR="00515EA6">
              <w:rPr>
                <w:noProof/>
                <w:webHidden/>
              </w:rPr>
              <w:tab/>
            </w:r>
            <w:r w:rsidR="00515EA6">
              <w:rPr>
                <w:noProof/>
                <w:webHidden/>
              </w:rPr>
              <w:fldChar w:fldCharType="begin"/>
            </w:r>
            <w:r w:rsidR="00515EA6">
              <w:rPr>
                <w:noProof/>
                <w:webHidden/>
              </w:rPr>
              <w:instrText xml:space="preserve"> PAGEREF _Toc406072120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1" w:history="1">
            <w:r w:rsidR="00515EA6" w:rsidRPr="00AB3ABF">
              <w:rPr>
                <w:rStyle w:val="Hipervnculo"/>
                <w:rFonts w:ascii="Arial" w:hAnsi="Arial"/>
                <w:noProof/>
                <w14:scene3d>
                  <w14:camera w14:prst="orthographicFront"/>
                  <w14:lightRig w14:rig="threePt" w14:dir="t">
                    <w14:rot w14:lat="0" w14:lon="0" w14:rev="0"/>
                  </w14:lightRig>
                </w14:scene3d>
              </w:rPr>
              <w:t>1.</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Componentes que integran la solución a implementar</w:t>
            </w:r>
            <w:r w:rsidR="00515EA6">
              <w:rPr>
                <w:noProof/>
                <w:webHidden/>
              </w:rPr>
              <w:tab/>
            </w:r>
            <w:r w:rsidR="00515EA6">
              <w:rPr>
                <w:noProof/>
                <w:webHidden/>
              </w:rPr>
              <w:fldChar w:fldCharType="begin"/>
            </w:r>
            <w:r w:rsidR="00515EA6">
              <w:rPr>
                <w:noProof/>
                <w:webHidden/>
              </w:rPr>
              <w:instrText xml:space="preserve"> PAGEREF _Toc406072121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2" w:history="1">
            <w:r w:rsidR="00515EA6" w:rsidRPr="00AB3ABF">
              <w:rPr>
                <w:rStyle w:val="Hipervnculo"/>
                <w:noProof/>
              </w:rPr>
              <w:t>1.1.</w:t>
            </w:r>
            <w:r w:rsidR="00515EA6">
              <w:rPr>
                <w:rFonts w:asciiTheme="minorHAnsi" w:eastAsiaTheme="minorEastAsia" w:hAnsiTheme="minorHAnsi" w:cstheme="minorBidi"/>
                <w:noProof/>
                <w:sz w:val="22"/>
                <w:szCs w:val="22"/>
                <w:lang w:eastAsia="es-MX"/>
              </w:rPr>
              <w:tab/>
            </w:r>
            <w:r w:rsidR="00515EA6" w:rsidRPr="00AB3ABF">
              <w:rPr>
                <w:rStyle w:val="Hipervnculo"/>
                <w:noProof/>
              </w:rPr>
              <w:t>Jobs (shells)</w:t>
            </w:r>
            <w:r w:rsidR="00515EA6">
              <w:rPr>
                <w:noProof/>
                <w:webHidden/>
              </w:rPr>
              <w:tab/>
            </w:r>
            <w:r w:rsidR="00515EA6">
              <w:rPr>
                <w:noProof/>
                <w:webHidden/>
              </w:rPr>
              <w:fldChar w:fldCharType="begin"/>
            </w:r>
            <w:r w:rsidR="00515EA6">
              <w:rPr>
                <w:noProof/>
                <w:webHidden/>
              </w:rPr>
              <w:instrText xml:space="preserve"> PAGEREF _Toc406072122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3" w:history="1">
            <w:r w:rsidR="00515EA6" w:rsidRPr="00AB3ABF">
              <w:rPr>
                <w:rStyle w:val="Hipervnculo"/>
                <w:rFonts w:ascii="Arial" w:hAnsi="Arial" w:cs="Arial"/>
                <w:noProof/>
              </w:rPr>
              <w:t>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Utilerías Teradata (bteq, tpt)</w:t>
            </w:r>
            <w:r w:rsidR="00515EA6">
              <w:rPr>
                <w:noProof/>
                <w:webHidden/>
              </w:rPr>
              <w:tab/>
            </w:r>
            <w:r w:rsidR="00515EA6">
              <w:rPr>
                <w:noProof/>
                <w:webHidden/>
              </w:rPr>
              <w:fldChar w:fldCharType="begin"/>
            </w:r>
            <w:r w:rsidR="00515EA6">
              <w:rPr>
                <w:noProof/>
                <w:webHidden/>
              </w:rPr>
              <w:instrText xml:space="preserve"> PAGEREF _Toc406072123 \h </w:instrText>
            </w:r>
            <w:r w:rsidR="00515EA6">
              <w:rPr>
                <w:noProof/>
                <w:webHidden/>
              </w:rPr>
            </w:r>
            <w:r w:rsidR="00515EA6">
              <w:rPr>
                <w:noProof/>
                <w:webHidden/>
              </w:rPr>
              <w:fldChar w:fldCharType="separate"/>
            </w:r>
            <w:r w:rsidR="00515EA6">
              <w:rPr>
                <w:noProof/>
                <w:webHidden/>
              </w:rPr>
              <w:t>18</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4" w:history="1">
            <w:r w:rsidR="00515EA6" w:rsidRPr="00AB3ABF">
              <w:rPr>
                <w:rStyle w:val="Hipervnculo"/>
                <w:rFonts w:ascii="Arial" w:hAnsi="Arial" w:cs="Arial"/>
                <w:noProof/>
              </w:rPr>
              <w:t>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Archivos de configuración</w:t>
            </w:r>
            <w:r w:rsidR="00515EA6">
              <w:rPr>
                <w:noProof/>
                <w:webHidden/>
              </w:rPr>
              <w:tab/>
            </w:r>
            <w:r w:rsidR="00515EA6">
              <w:rPr>
                <w:noProof/>
                <w:webHidden/>
              </w:rPr>
              <w:fldChar w:fldCharType="begin"/>
            </w:r>
            <w:r w:rsidR="00515EA6">
              <w:rPr>
                <w:noProof/>
                <w:webHidden/>
              </w:rPr>
              <w:instrText xml:space="preserve"> PAGEREF _Toc406072124 \h </w:instrText>
            </w:r>
            <w:r w:rsidR="00515EA6">
              <w:rPr>
                <w:noProof/>
                <w:webHidden/>
              </w:rPr>
            </w:r>
            <w:r w:rsidR="00515EA6">
              <w:rPr>
                <w:noProof/>
                <w:webHidden/>
              </w:rPr>
              <w:fldChar w:fldCharType="separate"/>
            </w:r>
            <w:r w:rsidR="00515EA6">
              <w:rPr>
                <w:noProof/>
                <w:webHidden/>
              </w:rPr>
              <w:t>19</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5" w:history="1">
            <w:r w:rsidR="00515EA6" w:rsidRPr="00AB3ABF">
              <w:rPr>
                <w:rStyle w:val="Hipervnculo"/>
                <w:rFonts w:ascii="Arial" w:hAnsi="Arial"/>
                <w:noProof/>
                <w14:scene3d>
                  <w14:camera w14:prst="orthographicFront"/>
                  <w14:lightRig w14:rig="threePt" w14:dir="t">
                    <w14:rot w14:lat="0" w14:lon="0" w14:rev="0"/>
                  </w14:lightRig>
                </w14:scene3d>
              </w:rPr>
              <w:t>2.</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Flujos ETL_PROD</w:t>
            </w:r>
            <w:r w:rsidR="00515EA6">
              <w:rPr>
                <w:noProof/>
                <w:webHidden/>
              </w:rPr>
              <w:tab/>
            </w:r>
            <w:r w:rsidR="00515EA6">
              <w:rPr>
                <w:noProof/>
                <w:webHidden/>
              </w:rPr>
              <w:fldChar w:fldCharType="begin"/>
            </w:r>
            <w:r w:rsidR="00515EA6">
              <w:rPr>
                <w:noProof/>
                <w:webHidden/>
              </w:rPr>
              <w:instrText xml:space="preserve"> PAGEREF _Toc406072125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6" w:history="1">
            <w:r w:rsidR="00515EA6" w:rsidRPr="00AB3ABF">
              <w:rPr>
                <w:rStyle w:val="Hipervnculo"/>
                <w:rFonts w:ascii="Arial" w:hAnsi="Arial" w:cs="Arial"/>
                <w:noProof/>
              </w:rPr>
              <w:t>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Estructura general de un flujo ETL_PROD</w:t>
            </w:r>
            <w:r w:rsidR="00515EA6">
              <w:rPr>
                <w:noProof/>
                <w:webHidden/>
              </w:rPr>
              <w:tab/>
            </w:r>
            <w:r w:rsidR="00515EA6">
              <w:rPr>
                <w:noProof/>
                <w:webHidden/>
              </w:rPr>
              <w:fldChar w:fldCharType="begin"/>
            </w:r>
            <w:r w:rsidR="00515EA6">
              <w:rPr>
                <w:noProof/>
                <w:webHidden/>
              </w:rPr>
              <w:instrText xml:space="preserve"> PAGEREF _Toc406072126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7" w:history="1">
            <w:r w:rsidR="00515EA6" w:rsidRPr="00AB3ABF">
              <w:rPr>
                <w:rStyle w:val="Hipervnculo"/>
                <w:rFonts w:ascii="Arial" w:hAnsi="Arial" w:cs="Arial"/>
                <w:noProof/>
              </w:rPr>
              <w:t>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extracción desde fuente de datos</w:t>
            </w:r>
            <w:r w:rsidR="00515EA6">
              <w:rPr>
                <w:noProof/>
                <w:webHidden/>
              </w:rPr>
              <w:tab/>
            </w:r>
            <w:r w:rsidR="00515EA6">
              <w:rPr>
                <w:noProof/>
                <w:webHidden/>
              </w:rPr>
              <w:fldChar w:fldCharType="begin"/>
            </w:r>
            <w:r w:rsidR="00515EA6">
              <w:rPr>
                <w:noProof/>
                <w:webHidden/>
              </w:rPr>
              <w:instrText xml:space="preserve"> PAGEREF _Toc406072127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8" w:history="1">
            <w:r w:rsidR="00515EA6" w:rsidRPr="00AB3ABF">
              <w:rPr>
                <w:rStyle w:val="Hipervnculo"/>
                <w:rFonts w:ascii="Arial" w:hAnsi="Arial" w:cs="Arial"/>
                <w:noProof/>
              </w:rPr>
              <w:t>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transformación y carga</w:t>
            </w:r>
            <w:r w:rsidR="00515EA6">
              <w:rPr>
                <w:noProof/>
                <w:webHidden/>
              </w:rPr>
              <w:tab/>
            </w:r>
            <w:r w:rsidR="00515EA6">
              <w:rPr>
                <w:noProof/>
                <w:webHidden/>
              </w:rPr>
              <w:fldChar w:fldCharType="begin"/>
            </w:r>
            <w:r w:rsidR="00515EA6">
              <w:rPr>
                <w:noProof/>
                <w:webHidden/>
              </w:rPr>
              <w:instrText xml:space="preserve"> PAGEREF _Toc406072128 \h </w:instrText>
            </w:r>
            <w:r w:rsidR="00515EA6">
              <w:rPr>
                <w:noProof/>
                <w:webHidden/>
              </w:rPr>
            </w:r>
            <w:r w:rsidR="00515EA6">
              <w:rPr>
                <w:noProof/>
                <w:webHidden/>
              </w:rPr>
              <w:fldChar w:fldCharType="separate"/>
            </w:r>
            <w:r w:rsidR="00515EA6">
              <w:rPr>
                <w:noProof/>
                <w:webHidden/>
              </w:rPr>
              <w:t>22</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9" w:history="1">
            <w:r w:rsidR="00515EA6" w:rsidRPr="00AB3ABF">
              <w:rPr>
                <w:rStyle w:val="Hipervnculo"/>
                <w:rFonts w:ascii="Arial" w:hAnsi="Arial" w:cs="Arial"/>
                <w:noProof/>
              </w:rPr>
              <w:t>2.4.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Secuencia de carga</w:t>
            </w:r>
            <w:r w:rsidR="00515EA6">
              <w:rPr>
                <w:noProof/>
                <w:webHidden/>
              </w:rPr>
              <w:tab/>
            </w:r>
            <w:r w:rsidR="00515EA6">
              <w:rPr>
                <w:noProof/>
                <w:webHidden/>
              </w:rPr>
              <w:fldChar w:fldCharType="begin"/>
            </w:r>
            <w:r w:rsidR="00515EA6">
              <w:rPr>
                <w:noProof/>
                <w:webHidden/>
              </w:rPr>
              <w:instrText xml:space="preserve"> PAGEREF _Toc406072129 \h </w:instrText>
            </w:r>
            <w:r w:rsidR="00515EA6">
              <w:rPr>
                <w:noProof/>
                <w:webHidden/>
              </w:rPr>
            </w:r>
            <w:r w:rsidR="00515EA6">
              <w:rPr>
                <w:noProof/>
                <w:webHidden/>
              </w:rPr>
              <w:fldChar w:fldCharType="separate"/>
            </w:r>
            <w:r w:rsidR="00515EA6">
              <w:rPr>
                <w:noProof/>
                <w:webHidden/>
              </w:rPr>
              <w:t>23</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0" w:history="1">
            <w:r w:rsidR="00515EA6" w:rsidRPr="00AB3ABF">
              <w:rPr>
                <w:rStyle w:val="Hipervnculo"/>
                <w:rFonts w:ascii="Arial" w:hAnsi="Arial" w:cs="Arial"/>
                <w:noProof/>
              </w:rPr>
              <w:t>2.5.</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Descripción de flujos implementados</w:t>
            </w:r>
            <w:r w:rsidR="00515EA6">
              <w:rPr>
                <w:noProof/>
                <w:webHidden/>
              </w:rPr>
              <w:tab/>
            </w:r>
            <w:r w:rsidR="00515EA6">
              <w:rPr>
                <w:noProof/>
                <w:webHidden/>
              </w:rPr>
              <w:fldChar w:fldCharType="begin"/>
            </w:r>
            <w:r w:rsidR="00515EA6">
              <w:rPr>
                <w:noProof/>
                <w:webHidden/>
              </w:rPr>
              <w:instrText xml:space="preserve"> PAGEREF _Toc406072130 \h </w:instrText>
            </w:r>
            <w:r w:rsidR="00515EA6">
              <w:rPr>
                <w:noProof/>
                <w:webHidden/>
              </w:rPr>
            </w:r>
            <w:r w:rsidR="00515EA6">
              <w:rPr>
                <w:noProof/>
                <w:webHidden/>
              </w:rPr>
              <w:fldChar w:fldCharType="separate"/>
            </w:r>
            <w:r w:rsidR="00515EA6">
              <w:rPr>
                <w:noProof/>
                <w:webHidden/>
              </w:rPr>
              <w:t>31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1" w:history="1">
            <w:r w:rsidR="00515EA6" w:rsidRPr="00AB3ABF">
              <w:rPr>
                <w:rStyle w:val="Hipervnculo"/>
                <w:rFonts w:ascii="Arial" w:hAnsi="Arial" w:cs="Arial"/>
                <w:noProof/>
                <w:lang w:bidi="hi-IN"/>
              </w:rPr>
              <w:t>2.5.1.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Detalle interno de jobs</w:t>
            </w:r>
            <w:r w:rsidR="00515EA6">
              <w:rPr>
                <w:noProof/>
                <w:webHidden/>
              </w:rPr>
              <w:tab/>
            </w:r>
            <w:r w:rsidR="00515EA6">
              <w:rPr>
                <w:noProof/>
                <w:webHidden/>
              </w:rPr>
              <w:fldChar w:fldCharType="begin"/>
            </w:r>
            <w:r w:rsidR="00515EA6">
              <w:rPr>
                <w:noProof/>
                <w:webHidden/>
              </w:rPr>
              <w:instrText xml:space="preserve"> PAGEREF _Toc406072131 \h </w:instrText>
            </w:r>
            <w:r w:rsidR="00515EA6">
              <w:rPr>
                <w:noProof/>
                <w:webHidden/>
              </w:rPr>
            </w:r>
            <w:r w:rsidR="00515EA6">
              <w:rPr>
                <w:noProof/>
                <w:webHidden/>
              </w:rPr>
              <w:fldChar w:fldCharType="separate"/>
            </w:r>
            <w:r w:rsidR="00515EA6">
              <w:rPr>
                <w:noProof/>
                <w:webHidden/>
              </w:rPr>
              <w:t>32</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32" w:history="1">
            <w:r w:rsidR="00515EA6" w:rsidRPr="00AB3ABF">
              <w:rPr>
                <w:rStyle w:val="Hipervnculo"/>
                <w:rFonts w:ascii="Arial" w:hAnsi="Arial"/>
                <w:noProof/>
                <w14:scene3d>
                  <w14:camera w14:prst="orthographicFront"/>
                  <w14:lightRig w14:rig="threePt" w14:dir="t">
                    <w14:rot w14:lat="0" w14:lon="0" w14:rev="0"/>
                  </w14:lightRig>
                </w14:scene3d>
              </w:rPr>
              <w:t>3.</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Seguimiento a la ejecución de procesos</w:t>
            </w:r>
            <w:r w:rsidR="00515EA6">
              <w:rPr>
                <w:noProof/>
                <w:webHidden/>
              </w:rPr>
              <w:tab/>
            </w:r>
            <w:r w:rsidR="00515EA6">
              <w:rPr>
                <w:noProof/>
                <w:webHidden/>
              </w:rPr>
              <w:fldChar w:fldCharType="begin"/>
            </w:r>
            <w:r w:rsidR="00515EA6">
              <w:rPr>
                <w:noProof/>
                <w:webHidden/>
              </w:rPr>
              <w:instrText xml:space="preserve"> PAGEREF _Toc406072132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3" w:history="1">
            <w:r w:rsidR="00515EA6" w:rsidRPr="00AB3ABF">
              <w:rPr>
                <w:rStyle w:val="Hipervnculo"/>
                <w:rFonts w:ascii="Arial" w:hAnsi="Arial" w:cs="Arial"/>
                <w:noProof/>
              </w:rPr>
              <w:t>3.1.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Mecanismos para monitoreo de ejecución de procesos</w:t>
            </w:r>
            <w:r w:rsidR="00515EA6">
              <w:rPr>
                <w:noProof/>
                <w:webHidden/>
              </w:rPr>
              <w:tab/>
            </w:r>
            <w:r w:rsidR="00515EA6">
              <w:rPr>
                <w:noProof/>
                <w:webHidden/>
              </w:rPr>
              <w:fldChar w:fldCharType="begin"/>
            </w:r>
            <w:r w:rsidR="00515EA6">
              <w:rPr>
                <w:noProof/>
                <w:webHidden/>
              </w:rPr>
              <w:instrText xml:space="preserve"> PAGEREF _Toc406072133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4" w:history="1">
            <w:r w:rsidR="00515EA6" w:rsidRPr="00AB3ABF">
              <w:rPr>
                <w:rStyle w:val="Hipervnculo"/>
                <w:rFonts w:ascii="Arial" w:hAnsi="Arial" w:cs="Arial"/>
                <w:noProof/>
                <w:lang w:bidi="hi-IN"/>
              </w:rPr>
              <w:t>3.1.1.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Logs de sistema operativo</w:t>
            </w:r>
            <w:r w:rsidR="00515EA6">
              <w:rPr>
                <w:noProof/>
                <w:webHidden/>
              </w:rPr>
              <w:tab/>
            </w:r>
            <w:r w:rsidR="00515EA6">
              <w:rPr>
                <w:noProof/>
                <w:webHidden/>
              </w:rPr>
              <w:fldChar w:fldCharType="begin"/>
            </w:r>
            <w:r w:rsidR="00515EA6">
              <w:rPr>
                <w:noProof/>
                <w:webHidden/>
              </w:rPr>
              <w:instrText xml:space="preserve"> PAGEREF _Toc406072134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5" w:history="1">
            <w:r w:rsidR="00515EA6" w:rsidRPr="00AB3ABF">
              <w:rPr>
                <w:rStyle w:val="Hipervnculo"/>
                <w:rFonts w:ascii="Arial" w:hAnsi="Arial" w:cs="Arial"/>
                <w:noProof/>
                <w:lang w:bidi="hi-IN"/>
              </w:rPr>
              <w:t>3.1.2.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Bitácora ETL_PROD</w:t>
            </w:r>
            <w:r w:rsidR="00515EA6">
              <w:rPr>
                <w:noProof/>
                <w:webHidden/>
              </w:rPr>
              <w:tab/>
            </w:r>
            <w:r w:rsidR="00515EA6">
              <w:rPr>
                <w:noProof/>
                <w:webHidden/>
              </w:rPr>
              <w:fldChar w:fldCharType="begin"/>
            </w:r>
            <w:r w:rsidR="00515EA6">
              <w:rPr>
                <w:noProof/>
                <w:webHidden/>
              </w:rPr>
              <w:instrText xml:space="preserve"> PAGEREF _Toc406072135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6" w:history="1">
            <w:r w:rsidR="00515EA6" w:rsidRPr="00AB3ABF">
              <w:rPr>
                <w:rStyle w:val="Hipervnculo"/>
                <w:rFonts w:ascii="Arial" w:hAnsi="Arial" w:cs="Arial"/>
                <w:noProof/>
                <w:lang w:bidi="hi-IN"/>
              </w:rPr>
              <w:t>3.1.3.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Viewpoint</w:t>
            </w:r>
            <w:r w:rsidR="00515EA6">
              <w:rPr>
                <w:noProof/>
                <w:webHidden/>
              </w:rPr>
              <w:tab/>
            </w:r>
            <w:r w:rsidR="00515EA6">
              <w:rPr>
                <w:noProof/>
                <w:webHidden/>
              </w:rPr>
              <w:fldChar w:fldCharType="begin"/>
            </w:r>
            <w:r w:rsidR="00515EA6">
              <w:rPr>
                <w:noProof/>
                <w:webHidden/>
              </w:rPr>
              <w:instrText xml:space="preserve"> PAGEREF _Toc406072136 \h </w:instrText>
            </w:r>
            <w:r w:rsidR="00515EA6">
              <w:rPr>
                <w:noProof/>
                <w:webHidden/>
              </w:rPr>
            </w:r>
            <w:r w:rsidR="00515EA6">
              <w:rPr>
                <w:noProof/>
                <w:webHidden/>
              </w:rPr>
              <w:fldChar w:fldCharType="separate"/>
            </w:r>
            <w:r w:rsidR="00515EA6">
              <w:rPr>
                <w:noProof/>
                <w:webHidden/>
              </w:rPr>
              <w:t>125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7" w:history="1">
            <w:r w:rsidR="00515EA6" w:rsidRPr="00AB3ABF">
              <w:rPr>
                <w:rStyle w:val="Hipervnculo"/>
                <w:rFonts w:ascii="Arial" w:hAnsi="Arial" w:cs="Arial"/>
                <w:noProof/>
                <w:lang w:bidi="hi-IN"/>
              </w:rPr>
              <w:t>3.1.4.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Monitor de procesos</w:t>
            </w:r>
            <w:r w:rsidR="00515EA6">
              <w:rPr>
                <w:noProof/>
                <w:webHidden/>
              </w:rPr>
              <w:tab/>
            </w:r>
            <w:r w:rsidR="00515EA6">
              <w:rPr>
                <w:noProof/>
                <w:webHidden/>
              </w:rPr>
              <w:fldChar w:fldCharType="begin"/>
            </w:r>
            <w:r w:rsidR="00515EA6">
              <w:rPr>
                <w:noProof/>
                <w:webHidden/>
              </w:rPr>
              <w:instrText xml:space="preserve"> PAGEREF _Toc406072137 \h </w:instrText>
            </w:r>
            <w:r w:rsidR="00515EA6">
              <w:rPr>
                <w:noProof/>
                <w:webHidden/>
              </w:rPr>
            </w:r>
            <w:r w:rsidR="00515EA6">
              <w:rPr>
                <w:noProof/>
                <w:webHidden/>
              </w:rPr>
              <w:fldChar w:fldCharType="separate"/>
            </w:r>
            <w:r w:rsidR="00515EA6">
              <w:rPr>
                <w:noProof/>
                <w:webHidden/>
              </w:rPr>
              <w:t>126</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8" w:history="1">
            <w:r w:rsidR="00515EA6" w:rsidRPr="00AB3ABF">
              <w:rPr>
                <w:rStyle w:val="Hipervnculo"/>
                <w:rFonts w:ascii="Arial" w:hAnsi="Arial" w:cs="Arial"/>
                <w:noProof/>
              </w:rPr>
              <w:t>3.2.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Incidencias comunes y resolución</w:t>
            </w:r>
            <w:r w:rsidR="00515EA6">
              <w:rPr>
                <w:noProof/>
                <w:webHidden/>
              </w:rPr>
              <w:tab/>
            </w:r>
            <w:r w:rsidR="00515EA6">
              <w:rPr>
                <w:noProof/>
                <w:webHidden/>
              </w:rPr>
              <w:fldChar w:fldCharType="begin"/>
            </w:r>
            <w:r w:rsidR="00515EA6">
              <w:rPr>
                <w:noProof/>
                <w:webHidden/>
              </w:rPr>
              <w:instrText xml:space="preserve"> PAGEREF _Toc406072138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9" w:history="1">
            <w:r w:rsidR="00515EA6" w:rsidRPr="00AB3ABF">
              <w:rPr>
                <w:rStyle w:val="Hipervnculo"/>
                <w:rFonts w:ascii="Arial" w:hAnsi="Arial" w:cs="Arial"/>
                <w:noProof/>
                <w:lang w:bidi="hi-IN"/>
              </w:rPr>
              <w:t>3.2.1.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1: “La tabla está siendo cargada”</w:t>
            </w:r>
            <w:r w:rsidR="00515EA6">
              <w:rPr>
                <w:noProof/>
                <w:webHidden/>
              </w:rPr>
              <w:tab/>
            </w:r>
            <w:r w:rsidR="00515EA6">
              <w:rPr>
                <w:noProof/>
                <w:webHidden/>
              </w:rPr>
              <w:fldChar w:fldCharType="begin"/>
            </w:r>
            <w:r w:rsidR="00515EA6">
              <w:rPr>
                <w:noProof/>
                <w:webHidden/>
              </w:rPr>
              <w:instrText xml:space="preserve"> PAGEREF _Toc406072139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0" w:history="1">
            <w:r w:rsidR="00515EA6" w:rsidRPr="00AB3ABF">
              <w:rPr>
                <w:rStyle w:val="Hipervnculo"/>
                <w:rFonts w:ascii="Arial" w:hAnsi="Arial" w:cs="Arial"/>
                <w:noProof/>
                <w:lang w:bidi="hi-IN"/>
              </w:rPr>
              <w:t>3.2.2.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2: “Error en la carga”</w:t>
            </w:r>
            <w:r w:rsidR="00515EA6">
              <w:rPr>
                <w:noProof/>
                <w:webHidden/>
              </w:rPr>
              <w:tab/>
            </w:r>
            <w:r w:rsidR="00515EA6">
              <w:rPr>
                <w:noProof/>
                <w:webHidden/>
              </w:rPr>
              <w:fldChar w:fldCharType="begin"/>
            </w:r>
            <w:r w:rsidR="00515EA6">
              <w:rPr>
                <w:noProof/>
                <w:webHidden/>
              </w:rPr>
              <w:instrText xml:space="preserve"> PAGEREF _Toc406072140 \h </w:instrText>
            </w:r>
            <w:r w:rsidR="00515EA6">
              <w:rPr>
                <w:noProof/>
                <w:webHidden/>
              </w:rPr>
            </w:r>
            <w:r w:rsidR="00515EA6">
              <w:rPr>
                <w:noProof/>
                <w:webHidden/>
              </w:rPr>
              <w:fldChar w:fldCharType="separate"/>
            </w:r>
            <w:r w:rsidR="00515EA6">
              <w:rPr>
                <w:noProof/>
                <w:webHidden/>
              </w:rPr>
              <w:t>135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1" w:history="1">
            <w:r w:rsidR="00515EA6" w:rsidRPr="00AB3ABF">
              <w:rPr>
                <w:rStyle w:val="Hipervnculo"/>
                <w:rFonts w:ascii="Arial" w:hAnsi="Arial" w:cs="Arial"/>
                <w:noProof/>
                <w:lang w:bidi="hi-IN"/>
              </w:rPr>
              <w:t>3.2.3.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3: “Error diferencia en archivo cifras”</w:t>
            </w:r>
            <w:r w:rsidR="00515EA6">
              <w:rPr>
                <w:noProof/>
                <w:webHidden/>
              </w:rPr>
              <w:tab/>
            </w:r>
            <w:r w:rsidR="00515EA6">
              <w:rPr>
                <w:noProof/>
                <w:webHidden/>
              </w:rPr>
              <w:fldChar w:fldCharType="begin"/>
            </w:r>
            <w:r w:rsidR="00515EA6">
              <w:rPr>
                <w:noProof/>
                <w:webHidden/>
              </w:rPr>
              <w:instrText xml:space="preserve"> PAGEREF _Toc406072141 \h </w:instrText>
            </w:r>
            <w:r w:rsidR="00515EA6">
              <w:rPr>
                <w:noProof/>
                <w:webHidden/>
              </w:rPr>
            </w:r>
            <w:r w:rsidR="00515EA6">
              <w:rPr>
                <w:noProof/>
                <w:webHidden/>
              </w:rPr>
              <w:fldChar w:fldCharType="separate"/>
            </w:r>
            <w:r w:rsidR="00515EA6">
              <w:rPr>
                <w:noProof/>
                <w:webHidden/>
              </w:rPr>
              <w:t>138</w:t>
            </w:r>
            <w:r w:rsidR="00515EA6">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072099"/>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proofErr w:type="spellStart"/>
      <w:r w:rsidR="007E3E41" w:rsidRPr="00E41613">
        <w:rPr>
          <w:rFonts w:ascii="Arial" w:hAnsi="Arial" w:cs="Arial"/>
          <w:sz w:val="24"/>
          <w:szCs w:val="24"/>
        </w:rPr>
        <w:t>Teradata</w:t>
      </w:r>
      <w:proofErr w:type="spellEnd"/>
      <w:r w:rsidR="007E3E41" w:rsidRPr="00E41613">
        <w:rPr>
          <w:rFonts w:ascii="Arial" w:hAnsi="Arial" w:cs="Arial"/>
          <w:sz w:val="24"/>
          <w:szCs w:val="24"/>
        </w:rPr>
        <w:t xml:space="preserve"> </w:t>
      </w:r>
      <w:proofErr w:type="spellStart"/>
      <w:r w:rsidR="007E3E41" w:rsidRPr="00E41613">
        <w:rPr>
          <w:rFonts w:ascii="Arial" w:hAnsi="Arial" w:cs="Arial"/>
          <w:sz w:val="24"/>
          <w:szCs w:val="24"/>
        </w:rPr>
        <w:t>Database</w:t>
      </w:r>
      <w:proofErr w:type="spellEnd"/>
      <w:r w:rsidR="007E3E41" w:rsidRPr="00E41613">
        <w:rPr>
          <w:rFonts w:ascii="Arial" w:hAnsi="Arial" w:cs="Arial"/>
          <w:sz w:val="24"/>
          <w:szCs w:val="24"/>
        </w:rPr>
        <w:t xml:space="preserv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proofErr w:type="spellStart"/>
      <w:r w:rsidR="00FA79E8">
        <w:rPr>
          <w:rFonts w:ascii="Arial" w:hAnsi="Arial" w:cs="Arial"/>
          <w:sz w:val="24"/>
          <w:szCs w:val="24"/>
        </w:rPr>
        <w:t>Data</w:t>
      </w:r>
      <w:r w:rsidR="00D51BEA" w:rsidRPr="00584E84">
        <w:rPr>
          <w:rFonts w:ascii="Arial" w:hAnsi="Arial" w:cs="Arial"/>
          <w:sz w:val="24"/>
          <w:szCs w:val="24"/>
        </w:rPr>
        <w:t>warehouse</w:t>
      </w:r>
      <w:proofErr w:type="spellEnd"/>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072100"/>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w:t>
      </w:r>
      <w:r w:rsidR="00FA79E8">
        <w:rPr>
          <w:rFonts w:ascii="Arial" w:hAnsi="Arial" w:cs="Arial"/>
          <w:sz w:val="24"/>
          <w:szCs w:val="24"/>
          <w:lang w:val="en-US"/>
        </w:rPr>
        <w:t xml:space="preserve"> </w:t>
      </w:r>
      <w:proofErr w:type="spellStart"/>
      <w:r w:rsidR="00FA79E8">
        <w:rPr>
          <w:rFonts w:ascii="Arial" w:hAnsi="Arial" w:cs="Arial"/>
          <w:sz w:val="24"/>
          <w:szCs w:val="24"/>
          <w:lang w:val="en-US"/>
        </w:rPr>
        <w:t>Dataw</w:t>
      </w:r>
      <w:r w:rsidRPr="00657FF1">
        <w:rPr>
          <w:rFonts w:ascii="Arial" w:hAnsi="Arial" w:cs="Arial"/>
          <w:sz w:val="24"/>
          <w:szCs w:val="24"/>
          <w:lang w:val="en-US"/>
        </w:rPr>
        <w:t>arehouse</w:t>
      </w:r>
      <w:proofErr w:type="spellEnd"/>
      <w:r w:rsidRPr="00657FF1">
        <w:rPr>
          <w:rFonts w:ascii="Arial" w:hAnsi="Arial" w:cs="Arial"/>
          <w:sz w:val="24"/>
          <w:szCs w:val="24"/>
          <w:lang w:val="en-US"/>
        </w:rPr>
        <w:t>.</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proofErr w:type="spellStart"/>
      <w:r>
        <w:rPr>
          <w:rFonts w:ascii="Arial" w:hAnsi="Arial" w:cs="Arial"/>
          <w:sz w:val="24"/>
          <w:szCs w:val="24"/>
        </w:rPr>
        <w:t>Teradata</w:t>
      </w:r>
      <w:proofErr w:type="spellEnd"/>
      <w:r w:rsidR="005F5D12">
        <w:rPr>
          <w:rFonts w:ascii="Arial" w:hAnsi="Arial" w:cs="Arial"/>
          <w:sz w:val="24"/>
          <w:szCs w:val="24"/>
        </w:rPr>
        <w:t xml:space="preserve">, </w:t>
      </w:r>
      <w:proofErr w:type="spellStart"/>
      <w:r w:rsidR="00FA79E8">
        <w:rPr>
          <w:rFonts w:ascii="Arial" w:hAnsi="Arial" w:cs="Arial"/>
          <w:sz w:val="24"/>
          <w:szCs w:val="24"/>
        </w:rPr>
        <w:t>Data</w:t>
      </w:r>
      <w:r>
        <w:rPr>
          <w:rFonts w:ascii="Arial" w:hAnsi="Arial" w:cs="Arial"/>
          <w:sz w:val="24"/>
          <w:szCs w:val="24"/>
        </w:rPr>
        <w:t>warehouse</w:t>
      </w:r>
      <w:proofErr w:type="spellEnd"/>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072101"/>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FA79E8">
        <w:rPr>
          <w:rFonts w:ascii="Arial" w:hAnsi="Arial" w:cs="Arial"/>
          <w:sz w:val="24"/>
        </w:rPr>
        <w:t xml:space="preserve"> (</w:t>
      </w:r>
      <w:proofErr w:type="spellStart"/>
      <w:r w:rsidR="00FA79E8">
        <w:rPr>
          <w:rFonts w:ascii="Arial" w:hAnsi="Arial" w:cs="Arial"/>
          <w:sz w:val="24"/>
        </w:rPr>
        <w:t>Data</w:t>
      </w:r>
      <w:r w:rsidR="00454E70">
        <w:rPr>
          <w:rFonts w:ascii="Arial" w:hAnsi="Arial" w:cs="Arial"/>
          <w:sz w:val="24"/>
        </w:rPr>
        <w:t>WareHouse</w:t>
      </w:r>
      <w:proofErr w:type="spellEnd"/>
      <w:r w:rsidR="00454E70">
        <w:rPr>
          <w:rFonts w:ascii="Arial" w:hAnsi="Arial" w:cs="Arial"/>
          <w:sz w:val="24"/>
        </w:rPr>
        <w:t>)</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proofErr w:type="spellStart"/>
      <w:r w:rsidR="00FA79E8">
        <w:rPr>
          <w:rFonts w:ascii="Arial" w:hAnsi="Arial" w:cs="Arial"/>
          <w:sz w:val="24"/>
          <w:szCs w:val="24"/>
        </w:rPr>
        <w:t>Dataw</w:t>
      </w:r>
      <w:r w:rsidR="000156AE">
        <w:rPr>
          <w:rFonts w:ascii="Arial" w:hAnsi="Arial" w:cs="Arial"/>
          <w:sz w:val="24"/>
          <w:szCs w:val="24"/>
        </w:rPr>
        <w:t>arehouse</w:t>
      </w:r>
      <w:proofErr w:type="spellEnd"/>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 xml:space="preserve">Principalmente se utilizaran </w:t>
      </w:r>
      <w:proofErr w:type="spellStart"/>
      <w:r>
        <w:rPr>
          <w:rFonts w:ascii="Arial" w:hAnsi="Arial" w:cs="Arial"/>
          <w:sz w:val="24"/>
          <w:szCs w:val="24"/>
        </w:rPr>
        <w:t>queries</w:t>
      </w:r>
      <w:proofErr w:type="spellEnd"/>
      <w:r>
        <w:rPr>
          <w:rFonts w:ascii="Arial" w:hAnsi="Arial" w:cs="Arial"/>
          <w:sz w:val="24"/>
          <w:szCs w:val="24"/>
        </w:rPr>
        <w:t xml:space="preserve">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 xml:space="preserve">los </w:t>
      </w:r>
      <w:proofErr w:type="spellStart"/>
      <w:r w:rsidR="008A3C8F">
        <w:rPr>
          <w:rFonts w:ascii="Arial" w:hAnsi="Arial" w:cs="Arial"/>
          <w:sz w:val="24"/>
          <w:szCs w:val="24"/>
        </w:rPr>
        <w:t>queries</w:t>
      </w:r>
      <w:proofErr w:type="spellEnd"/>
      <w:r w:rsidR="008A3C8F">
        <w:rPr>
          <w:rFonts w:ascii="Arial" w:hAnsi="Arial" w:cs="Arial"/>
          <w:sz w:val="24"/>
          <w:szCs w:val="24"/>
        </w:rPr>
        <w:t xml:space="preserve">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072102"/>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072103"/>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072104"/>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1B268A" w:rsidRDefault="001B268A"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w:t>
      </w:r>
      <w:proofErr w:type="spellStart"/>
      <w:r>
        <w:rPr>
          <w:rFonts w:ascii="Arial" w:hAnsi="Arial"/>
        </w:rPr>
        <w:t>semiautomatizados</w:t>
      </w:r>
      <w:proofErr w:type="spellEnd"/>
      <w:r>
        <w:rPr>
          <w:rFonts w:ascii="Arial" w:hAnsi="Arial"/>
        </w:rPr>
        <w:t xml:space="preserve"> que proporcionan una mayor exactitud de las dimensiones del espacio </w:t>
      </w:r>
      <w:r>
        <w:rPr>
          <w:rFonts w:ascii="Arial" w:hAnsi="Arial"/>
        </w:rPr>
        <w:lastRenderedPageBreak/>
        <w:t xml:space="preserve">territorial mexicano. La proyección cartográfica </w:t>
      </w:r>
      <w:proofErr w:type="spellStart"/>
      <w:r>
        <w:rPr>
          <w:rFonts w:ascii="Arial" w:hAnsi="Arial"/>
        </w:rPr>
        <w:t>equiárea</w:t>
      </w:r>
      <w:proofErr w:type="spellEnd"/>
      <w:r>
        <w:rPr>
          <w:rFonts w:ascii="Arial" w:hAnsi="Arial"/>
        </w:rPr>
        <w:t xml:space="preserve">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1B268A" w:rsidRDefault="001B268A"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 xml:space="preserve">Av. Juan de Dios </w:t>
      </w:r>
      <w:proofErr w:type="spellStart"/>
      <w:r>
        <w:rPr>
          <w:rFonts w:ascii="Arial" w:hAnsi="Arial"/>
          <w:lang w:val="es-MX"/>
        </w:rPr>
        <w:t>Bátiz</w:t>
      </w:r>
      <w:proofErr w:type="spellEnd"/>
      <w:r>
        <w:rPr>
          <w:rFonts w:ascii="Arial" w:hAnsi="Arial"/>
          <w:lang w:val="es-MX"/>
        </w:rPr>
        <w:t xml:space="preserve">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072105"/>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w:t>
      </w:r>
      <w:proofErr w:type="spellStart"/>
      <w:r>
        <w:rPr>
          <w:rFonts w:ascii="Arial" w:hAnsi="Arial"/>
        </w:rPr>
        <w:t>CeNaC</w:t>
      </w:r>
      <w:proofErr w:type="spellEnd"/>
      <w:r>
        <w:rPr>
          <w:rFonts w:ascii="Arial" w:hAnsi="Arial"/>
        </w:rPr>
        <w:t>),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w:t>
      </w:r>
      <w:proofErr w:type="spellStart"/>
      <w:r>
        <w:rPr>
          <w:rFonts w:ascii="Arial" w:hAnsi="Arial"/>
        </w:rPr>
        <w:t>CeNaC</w:t>
      </w:r>
      <w:proofErr w:type="spellEnd"/>
      <w:r>
        <w:rPr>
          <w:rFonts w:ascii="Arial" w:hAnsi="Arial"/>
        </w:rPr>
        <w:t xml:space="preserve">)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w:t>
      </w:r>
      <w:proofErr w:type="spellStart"/>
      <w:r>
        <w:rPr>
          <w:rFonts w:ascii="Arial" w:hAnsi="Arial"/>
        </w:rPr>
        <w:t>CeNaC</w:t>
      </w:r>
      <w:proofErr w:type="spellEnd"/>
      <w:r>
        <w:rPr>
          <w:rFonts w:ascii="Arial" w:hAnsi="Arial"/>
        </w:rPr>
        <w:t>.</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E33A8C" w:rsidRDefault="00C01B1D" w:rsidP="008A41B3">
      <w:pPr>
        <w:pStyle w:val="Textbody"/>
        <w:pageBreakBefore/>
        <w:outlineLvl w:val="2"/>
        <w:rPr>
          <w:rFonts w:ascii="Arial" w:hAnsi="Arial"/>
          <w:b/>
          <w:sz w:val="28"/>
          <w:szCs w:val="28"/>
        </w:rPr>
      </w:pPr>
      <w:r w:rsidRPr="00E33A8C">
        <w:rPr>
          <w:rFonts w:ascii="Arial" w:hAnsi="Arial"/>
          <w:b/>
          <w:szCs w:val="28"/>
        </w:rPr>
        <w:lastRenderedPageBreak/>
        <w:fldChar w:fldCharType="begin"/>
      </w:r>
      <w:r w:rsidRPr="00E33A8C">
        <w:rPr>
          <w:rFonts w:ascii="Arial" w:hAnsi="Arial"/>
          <w:b/>
          <w:szCs w:val="28"/>
        </w:rPr>
        <w:instrText>TC "</w:instrText>
      </w:r>
      <w:r w:rsidRPr="00E33A8C">
        <w:rPr>
          <w:rFonts w:ascii="Arial" w:hAnsi="Arial"/>
          <w:b/>
          <w:bCs/>
          <w:szCs w:val="28"/>
        </w:rPr>
        <w:instrText>1.2 Organización</w:instrText>
      </w:r>
      <w:r w:rsidRPr="00E33A8C">
        <w:rPr>
          <w:rFonts w:ascii="Arial" w:hAnsi="Arial"/>
          <w:b/>
          <w:szCs w:val="28"/>
        </w:rPr>
        <w:instrText>" \l 2</w:instrText>
      </w:r>
      <w:r w:rsidRPr="00E33A8C">
        <w:rPr>
          <w:rFonts w:ascii="Arial" w:hAnsi="Arial"/>
          <w:b/>
          <w:szCs w:val="28"/>
        </w:rPr>
        <w:fldChar w:fldCharType="end"/>
      </w:r>
      <w:bookmarkStart w:id="11" w:name="_Toc406072106"/>
      <w:r w:rsidRPr="00E33A8C">
        <w:rPr>
          <w:rFonts w:ascii="Arial" w:hAnsi="Arial"/>
          <w:b/>
          <w:szCs w:val="28"/>
        </w:rPr>
        <w:t>1</w:t>
      </w:r>
      <w:r w:rsidR="00E366B6">
        <w:rPr>
          <w:rFonts w:ascii="Arial" w:hAnsi="Arial"/>
          <w:b/>
          <w:szCs w:val="28"/>
        </w:rPr>
        <w:t>.1.3 Organigrama</w:t>
      </w:r>
      <w:bookmarkEnd w:id="11"/>
      <w:r w:rsidRPr="00E33A8C">
        <w:rPr>
          <w:rFonts w:ascii="Arial" w:hAnsi="Arial"/>
          <w:b/>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Default="00E366B6" w:rsidP="002F249A">
      <w:pPr>
        <w:pStyle w:val="Textbody"/>
        <w:ind w:firstLine="1418"/>
        <w:jc w:val="both"/>
        <w:outlineLvl w:val="2"/>
        <w:rPr>
          <w:rFonts w:ascii="Arial" w:hAnsi="Arial"/>
          <w:b/>
        </w:rPr>
      </w:pPr>
      <w:bookmarkStart w:id="12" w:name="_Toc406072107"/>
      <w:r>
        <w:rPr>
          <w:rFonts w:ascii="Arial" w:hAnsi="Arial"/>
          <w:b/>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Default="00E366B6" w:rsidP="002F249A">
      <w:pPr>
        <w:pStyle w:val="Textbody"/>
        <w:ind w:firstLine="1418"/>
        <w:jc w:val="both"/>
        <w:outlineLvl w:val="2"/>
        <w:rPr>
          <w:rFonts w:ascii="Arial" w:hAnsi="Arial"/>
        </w:rPr>
      </w:pPr>
      <w:bookmarkStart w:id="13" w:name="_Toc406072108"/>
      <w:r>
        <w:rPr>
          <w:rFonts w:ascii="Arial" w:hAnsi="Arial"/>
          <w:b/>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4" w:name="_Toc406072109"/>
      <w:r>
        <w:rPr>
          <w:rFonts w:ascii="Arial" w:hAnsi="Arial"/>
          <w:b/>
        </w:rPr>
        <w:t>1.2 Planteamiento del problema</w:t>
      </w:r>
      <w:bookmarkEnd w:id="14"/>
    </w:p>
    <w:p w:rsidR="00C473C6" w:rsidRDefault="00C473C6" w:rsidP="002F249A">
      <w:pPr>
        <w:pStyle w:val="Textbody"/>
        <w:ind w:firstLine="1418"/>
        <w:jc w:val="both"/>
        <w:outlineLvl w:val="2"/>
        <w:rPr>
          <w:rFonts w:ascii="Arial" w:hAnsi="Arial"/>
          <w:b/>
        </w:rPr>
      </w:pPr>
      <w:r>
        <w:rPr>
          <w:rFonts w:ascii="Arial" w:hAnsi="Arial"/>
          <w:b/>
        </w:rPr>
        <w:tab/>
      </w:r>
      <w:bookmarkStart w:id="15" w:name="_Toc406072110"/>
      <w:r>
        <w:rPr>
          <w:rFonts w:ascii="Arial" w:hAnsi="Arial"/>
          <w:b/>
        </w:rPr>
        <w:t>1.2.1 Propuesta de investigación</w:t>
      </w:r>
      <w:bookmarkEnd w:id="15"/>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 uti</w:t>
      </w:r>
      <w:r w:rsidR="00FA79E8">
        <w:rPr>
          <w:rFonts w:ascii="Arial" w:hAnsi="Arial"/>
        </w:rPr>
        <w:t xml:space="preserve">lizando principalmente un </w:t>
      </w:r>
      <w:proofErr w:type="spellStart"/>
      <w:r w:rsidR="00FA79E8">
        <w:rPr>
          <w:rFonts w:ascii="Arial" w:hAnsi="Arial"/>
        </w:rPr>
        <w:t>Dataw</w:t>
      </w:r>
      <w:r>
        <w:rPr>
          <w:rFonts w:ascii="Arial" w:hAnsi="Arial"/>
        </w:rPr>
        <w:t>arehouse</w:t>
      </w:r>
      <w:proofErr w:type="spellEnd"/>
      <w:r>
        <w:rPr>
          <w:rFonts w:ascii="Arial" w:hAnsi="Arial"/>
        </w:rPr>
        <w:t xml:space="preserv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6" w:name="_Toc406072111"/>
      <w:r>
        <w:rPr>
          <w:rFonts w:ascii="Arial" w:hAnsi="Arial"/>
          <w:b/>
        </w:rPr>
        <w:t>1.2.2</w:t>
      </w:r>
      <w:r w:rsidR="001C4F81">
        <w:rPr>
          <w:rFonts w:ascii="Arial" w:hAnsi="Arial"/>
          <w:b/>
        </w:rPr>
        <w:t>.1</w:t>
      </w:r>
      <w:r>
        <w:rPr>
          <w:rFonts w:ascii="Arial" w:hAnsi="Arial"/>
          <w:b/>
        </w:rPr>
        <w:t xml:space="preserve"> Objetivos</w:t>
      </w:r>
      <w:r w:rsidR="006519A2">
        <w:rPr>
          <w:rFonts w:ascii="Arial" w:hAnsi="Arial"/>
          <w:b/>
        </w:rPr>
        <w:t xml:space="preserve"> </w:t>
      </w:r>
      <w:r>
        <w:rPr>
          <w:rFonts w:ascii="Arial" w:hAnsi="Arial"/>
          <w:b/>
        </w:rPr>
        <w:t>Generales</w:t>
      </w:r>
      <w:bookmarkEnd w:id="16"/>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Default="006519A2" w:rsidP="0060333D">
      <w:pPr>
        <w:pStyle w:val="Textbody"/>
        <w:ind w:firstLine="1418"/>
        <w:jc w:val="both"/>
        <w:outlineLvl w:val="2"/>
        <w:rPr>
          <w:rFonts w:ascii="Arial" w:hAnsi="Arial"/>
          <w:b/>
        </w:rPr>
      </w:pPr>
      <w:r>
        <w:rPr>
          <w:rFonts w:ascii="Arial" w:hAnsi="Arial"/>
          <w:b/>
        </w:rPr>
        <w:tab/>
      </w:r>
      <w:r w:rsidR="001C4F81">
        <w:rPr>
          <w:rFonts w:ascii="Arial" w:hAnsi="Arial"/>
          <w:b/>
        </w:rPr>
        <w:t xml:space="preserve">1.2.2.2 Objetivos </w:t>
      </w:r>
      <w:r w:rsidR="00831457">
        <w:rPr>
          <w:rFonts w:ascii="Arial" w:hAnsi="Arial"/>
          <w:b/>
        </w:rPr>
        <w:t>Específicos</w:t>
      </w:r>
      <w:r>
        <w:rPr>
          <w:rFonts w:ascii="Arial" w:hAnsi="Arial"/>
          <w:b/>
        </w:rPr>
        <w:tab/>
      </w:r>
    </w:p>
    <w:p w:rsidR="0060333D" w:rsidRDefault="00831457" w:rsidP="0060333D">
      <w:pPr>
        <w:pStyle w:val="Textbody"/>
        <w:ind w:firstLine="1418"/>
        <w:jc w:val="both"/>
        <w:outlineLvl w:val="2"/>
        <w:rPr>
          <w:rFonts w:ascii="Arial" w:hAnsi="Arial"/>
        </w:rPr>
      </w:pPr>
      <w:r>
        <w:rPr>
          <w:rFonts w:ascii="Arial" w:hAnsi="Arial"/>
        </w:rPr>
        <w:t>Crear procesos</w:t>
      </w:r>
      <w:r w:rsidR="00BF7924">
        <w:rPr>
          <w:rFonts w:ascii="Arial" w:hAnsi="Arial"/>
        </w:rPr>
        <w:t xml:space="preserve"> que se encuentren entre lazados, ejecutándose de manera paralela con otros procesos. También siendo dependientes de otros para tener la información en un servidor el cual tiene como finalidad respaldar la información y duplicarla en otros servidores para respaldo, realizar pruebas u obtener informes</w:t>
      </w:r>
      <w:r w:rsidR="009E2E3A">
        <w:rPr>
          <w:rFonts w:ascii="Arial" w:hAnsi="Arial"/>
        </w:rPr>
        <w:t>.</w:t>
      </w:r>
    </w:p>
    <w:p w:rsidR="009E2E3A" w:rsidRPr="00831457" w:rsidRDefault="009E2E3A" w:rsidP="0060333D">
      <w:pPr>
        <w:pStyle w:val="Textbody"/>
        <w:ind w:firstLine="1418"/>
        <w:jc w:val="both"/>
        <w:outlineLvl w:val="2"/>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7" w:name="_Toc406072112"/>
      <w:r>
        <w:rPr>
          <w:rFonts w:ascii="Arial" w:hAnsi="Arial"/>
          <w:b/>
        </w:rPr>
        <w:t>1.2.3 Preguntas de investigación</w:t>
      </w:r>
      <w:bookmarkEnd w:id="17"/>
    </w:p>
    <w:p w:rsidR="007076CC" w:rsidRDefault="00FA79E8" w:rsidP="002F249A">
      <w:pPr>
        <w:pStyle w:val="Textbody"/>
        <w:ind w:firstLine="1418"/>
        <w:jc w:val="both"/>
        <w:rPr>
          <w:rFonts w:ascii="Arial" w:hAnsi="Arial"/>
        </w:rPr>
      </w:pPr>
      <w:r>
        <w:rPr>
          <w:rFonts w:ascii="Arial" w:hAnsi="Arial"/>
        </w:rPr>
        <w:t xml:space="preserve">¿Qué es un </w:t>
      </w:r>
      <w:proofErr w:type="spellStart"/>
      <w:r>
        <w:rPr>
          <w:rFonts w:ascii="Arial" w:hAnsi="Arial"/>
        </w:rPr>
        <w:t>Dataw</w:t>
      </w:r>
      <w:r w:rsidR="007076CC">
        <w:rPr>
          <w:rFonts w:ascii="Arial" w:hAnsi="Arial"/>
        </w:rPr>
        <w:t>arehouse</w:t>
      </w:r>
      <w:proofErr w:type="spellEnd"/>
      <w:r w:rsidR="007076CC">
        <w:rPr>
          <w:rFonts w:ascii="Arial" w:hAnsi="Arial"/>
        </w:rPr>
        <w:t>?</w:t>
      </w:r>
    </w:p>
    <w:p w:rsidR="00215D51" w:rsidRDefault="00215D51" w:rsidP="002F249A">
      <w:pPr>
        <w:pStyle w:val="Textbody"/>
        <w:ind w:firstLine="1418"/>
        <w:jc w:val="both"/>
        <w:rPr>
          <w:rFonts w:ascii="Arial" w:hAnsi="Arial"/>
        </w:rPr>
      </w:pPr>
      <w:r>
        <w:rPr>
          <w:rFonts w:ascii="Arial" w:hAnsi="Arial"/>
        </w:rPr>
        <w:t xml:space="preserve">¿Qué es </w:t>
      </w:r>
      <w:proofErr w:type="spellStart"/>
      <w:r>
        <w:rPr>
          <w:rFonts w:ascii="Arial" w:hAnsi="Arial"/>
        </w:rPr>
        <w:t>Teradata</w:t>
      </w:r>
      <w:proofErr w:type="spellEnd"/>
      <w:r>
        <w:rPr>
          <w:rFonts w:ascii="Arial" w:hAnsi="Arial"/>
        </w:rPr>
        <w:t>?</w:t>
      </w:r>
    </w:p>
    <w:p w:rsidR="007076CC" w:rsidRDefault="007076CC" w:rsidP="002F249A">
      <w:pPr>
        <w:pStyle w:val="Textbody"/>
        <w:ind w:firstLine="1418"/>
        <w:jc w:val="both"/>
        <w:rPr>
          <w:rFonts w:ascii="Arial" w:hAnsi="Arial"/>
        </w:rPr>
      </w:pPr>
      <w:r>
        <w:rPr>
          <w:rFonts w:ascii="Arial" w:hAnsi="Arial"/>
        </w:rPr>
        <w:t xml:space="preserve">¿Cuál es el uso de </w:t>
      </w:r>
      <w:proofErr w:type="spellStart"/>
      <w:r>
        <w:rPr>
          <w:rFonts w:ascii="Arial" w:hAnsi="Arial"/>
        </w:rPr>
        <w:t>Teradata</w:t>
      </w:r>
      <w:proofErr w:type="spellEnd"/>
      <w:r>
        <w:rPr>
          <w:rFonts w:ascii="Arial" w:hAnsi="Arial"/>
        </w:rPr>
        <w:t xml:space="preserve">? </w:t>
      </w:r>
    </w:p>
    <w:p w:rsidR="00633028" w:rsidRDefault="000156AE" w:rsidP="002F249A">
      <w:pPr>
        <w:pStyle w:val="Textbody"/>
        <w:ind w:firstLine="1418"/>
        <w:jc w:val="both"/>
        <w:rPr>
          <w:rFonts w:ascii="Arial" w:hAnsi="Arial"/>
        </w:rPr>
      </w:pPr>
      <w:r>
        <w:rPr>
          <w:rFonts w:ascii="Arial" w:hAnsi="Arial"/>
        </w:rPr>
        <w:t xml:space="preserve">¿Cómo se crean los </w:t>
      </w:r>
      <w:proofErr w:type="spellStart"/>
      <w:r>
        <w:rPr>
          <w:rFonts w:ascii="Arial" w:hAnsi="Arial"/>
        </w:rPr>
        <w:t>job’s</w:t>
      </w:r>
      <w:proofErr w:type="spellEnd"/>
      <w:r>
        <w:rPr>
          <w:rFonts w:ascii="Arial" w:hAnsi="Arial"/>
        </w:rPr>
        <w:t>?</w:t>
      </w:r>
      <w:r w:rsidR="00633028">
        <w:rPr>
          <w:rFonts w:ascii="Arial" w:hAnsi="Arial"/>
        </w:rPr>
        <w:t xml:space="preserve"> </w:t>
      </w:r>
    </w:p>
    <w:p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 xml:space="preserve">ejecutan  los </w:t>
      </w:r>
      <w:proofErr w:type="spellStart"/>
      <w:r w:rsidR="007076CC">
        <w:rPr>
          <w:rFonts w:ascii="Arial" w:hAnsi="Arial"/>
        </w:rPr>
        <w:t>job’s</w:t>
      </w:r>
      <w:proofErr w:type="spellEnd"/>
      <w:r w:rsidR="007076CC">
        <w:rPr>
          <w:rFonts w:ascii="Arial" w:hAnsi="Arial"/>
        </w:rPr>
        <w:t>?</w:t>
      </w:r>
    </w:p>
    <w:p w:rsidR="007076CC" w:rsidRDefault="007076CC" w:rsidP="002F249A">
      <w:pPr>
        <w:pStyle w:val="Textbody"/>
        <w:ind w:firstLine="1418"/>
        <w:jc w:val="both"/>
        <w:rPr>
          <w:rFonts w:ascii="Arial" w:hAnsi="Arial"/>
        </w:rPr>
      </w:pPr>
      <w:r>
        <w:rPr>
          <w:rFonts w:ascii="Arial" w:hAnsi="Arial"/>
        </w:rPr>
        <w:t xml:space="preserve">¿En </w:t>
      </w:r>
      <w:r w:rsidR="001B268A">
        <w:rPr>
          <w:rFonts w:ascii="Arial" w:hAnsi="Arial"/>
        </w:rPr>
        <w:t>dónde</w:t>
      </w:r>
      <w:r>
        <w:rPr>
          <w:rFonts w:ascii="Arial" w:hAnsi="Arial"/>
        </w:rPr>
        <w:t xml:space="preserve"> se ejecutan</w:t>
      </w:r>
      <w:r w:rsidR="00CC0B36">
        <w:rPr>
          <w:rFonts w:ascii="Arial" w:hAnsi="Arial"/>
        </w:rPr>
        <w:t xml:space="preserve"> los </w:t>
      </w:r>
      <w:proofErr w:type="spellStart"/>
      <w:r w:rsidR="00CC0B36">
        <w:rPr>
          <w:rFonts w:ascii="Arial" w:hAnsi="Arial"/>
        </w:rPr>
        <w:t>job’s</w:t>
      </w:r>
      <w:proofErr w:type="spellEnd"/>
      <w:r>
        <w:rPr>
          <w:rFonts w:ascii="Arial" w:hAnsi="Arial"/>
        </w:rPr>
        <w:t>?</w:t>
      </w:r>
    </w:p>
    <w:p w:rsidR="0060333D" w:rsidRPr="00633028" w:rsidRDefault="0060333D"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8" w:name="_Toc406072113"/>
      <w:r>
        <w:rPr>
          <w:rFonts w:ascii="Arial" w:hAnsi="Arial"/>
          <w:b/>
        </w:rPr>
        <w:t>1.2.4 Hipótesis</w:t>
      </w:r>
      <w:bookmarkEnd w:id="18"/>
    </w:p>
    <w:p w:rsidR="0060333D" w:rsidRDefault="0060333D" w:rsidP="0060333D">
      <w:pPr>
        <w:pStyle w:val="Textbody"/>
        <w:ind w:firstLine="1418"/>
        <w:jc w:val="both"/>
        <w:rPr>
          <w:rFonts w:ascii="Arial" w:hAnsi="Arial"/>
        </w:rPr>
      </w:pPr>
      <w:r>
        <w:rPr>
          <w:rFonts w:ascii="Arial" w:hAnsi="Arial"/>
        </w:rPr>
        <w:t xml:space="preserve">En la empresa Copa </w:t>
      </w:r>
      <w:proofErr w:type="spellStart"/>
      <w:r>
        <w:rPr>
          <w:rFonts w:ascii="Arial" w:hAnsi="Arial"/>
        </w:rPr>
        <w:t>Airlines</w:t>
      </w:r>
      <w:proofErr w:type="spellEnd"/>
      <w:r>
        <w:rPr>
          <w:rFonts w:ascii="Arial" w:hAnsi="Arial"/>
        </w:rPr>
        <w:t xml:space="preserve"> podrán realizar consultas de datos de manera más eficaz, además de automatizar los procesos de inserción, consulta, actualización y eliminación de datos. Lo cual permitirá un mayor ahorro en tiempo en el procesamiento de datos, en lo cual contribuirá en la mejora del sistema de administración.</w:t>
      </w:r>
    </w:p>
    <w:p w:rsidR="007076CC" w:rsidRPr="00CC0B36" w:rsidRDefault="001B268A" w:rsidP="0060333D">
      <w:pPr>
        <w:pStyle w:val="Textbody"/>
        <w:ind w:firstLine="1418"/>
        <w:jc w:val="both"/>
        <w:rPr>
          <w:rFonts w:ascii="Arial" w:hAnsi="Arial"/>
        </w:rPr>
      </w:pPr>
      <w:r>
        <w:rPr>
          <w:rFonts w:ascii="Arial" w:hAnsi="Arial"/>
        </w:rPr>
        <w:lastRenderedPageBreak/>
        <w:t xml:space="preserve"> </w:t>
      </w:r>
    </w:p>
    <w:p w:rsidR="00C473C6" w:rsidRDefault="00C473C6" w:rsidP="002F249A">
      <w:pPr>
        <w:pStyle w:val="Textbody"/>
        <w:ind w:firstLine="1418"/>
        <w:jc w:val="both"/>
        <w:outlineLvl w:val="2"/>
        <w:rPr>
          <w:rFonts w:ascii="Arial" w:hAnsi="Arial"/>
          <w:b/>
        </w:rPr>
      </w:pPr>
      <w:r>
        <w:rPr>
          <w:rFonts w:ascii="Arial" w:hAnsi="Arial"/>
          <w:b/>
        </w:rPr>
        <w:tab/>
      </w:r>
      <w:bookmarkStart w:id="19" w:name="_Toc406072114"/>
      <w:r>
        <w:rPr>
          <w:rFonts w:ascii="Arial" w:hAnsi="Arial"/>
          <w:b/>
        </w:rPr>
        <w:t>1.2.5 Limitaciones y supuestos</w:t>
      </w:r>
      <w:bookmarkEnd w:id="19"/>
    </w:p>
    <w:p w:rsidR="000A5359" w:rsidRDefault="000A5359" w:rsidP="002F249A">
      <w:pPr>
        <w:pStyle w:val="Textbody"/>
        <w:ind w:firstLine="1418"/>
        <w:jc w:val="both"/>
        <w:rPr>
          <w:rFonts w:ascii="Arial" w:hAnsi="Arial"/>
        </w:rPr>
      </w:pPr>
      <w:r>
        <w:rPr>
          <w:rFonts w:ascii="Arial" w:hAnsi="Arial"/>
        </w:rPr>
        <w:t>Al tener la conexi</w:t>
      </w:r>
      <w:r w:rsidR="00FA79E8">
        <w:rPr>
          <w:rFonts w:ascii="Arial" w:hAnsi="Arial"/>
        </w:rPr>
        <w:t xml:space="preserve">ón al </w:t>
      </w:r>
      <w:proofErr w:type="spellStart"/>
      <w:r w:rsidR="00FA79E8">
        <w:rPr>
          <w:rFonts w:ascii="Arial" w:hAnsi="Arial"/>
        </w:rPr>
        <w:t>Dataw</w:t>
      </w:r>
      <w:r>
        <w:rPr>
          <w:rFonts w:ascii="Arial" w:hAnsi="Arial"/>
        </w:rPr>
        <w:t>arehouse</w:t>
      </w:r>
      <w:proofErr w:type="spellEnd"/>
      <w:r>
        <w:rPr>
          <w:rFonts w:ascii="Arial" w:hAnsi="Arial"/>
        </w:rPr>
        <w:t xml:space="preserve"> se trabaja dentro de un servidor que tiene la funcionalidad de </w:t>
      </w:r>
      <w:proofErr w:type="spellStart"/>
      <w:r>
        <w:rPr>
          <w:rFonts w:ascii="Arial" w:hAnsi="Arial"/>
        </w:rPr>
        <w:t>stating</w:t>
      </w:r>
      <w:proofErr w:type="spellEnd"/>
      <w:r>
        <w:rPr>
          <w:rFonts w:ascii="Arial" w:hAnsi="Arial"/>
        </w:rPr>
        <w:t>.</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p>
    <w:p w:rsidR="00EF3E38" w:rsidRPr="00633028" w:rsidRDefault="00EF3E38"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20" w:name="_Toc406072115"/>
      <w:r>
        <w:rPr>
          <w:rFonts w:ascii="Arial" w:hAnsi="Arial"/>
          <w:b/>
        </w:rPr>
        <w:t>1.2.6 Relevancia</w:t>
      </w:r>
      <w:bookmarkEnd w:id="20"/>
    </w:p>
    <w:p w:rsidR="005B3595" w:rsidRDefault="005B3595" w:rsidP="000A5359">
      <w:pPr>
        <w:pStyle w:val="Textbody"/>
        <w:ind w:firstLine="1418"/>
        <w:jc w:val="both"/>
        <w:rPr>
          <w:rFonts w:ascii="Arial" w:hAnsi="Arial"/>
        </w:rPr>
      </w:pPr>
      <w:r>
        <w:rPr>
          <w:rFonts w:ascii="Arial" w:hAnsi="Arial"/>
        </w:rPr>
        <w:t>Optimización de procesos, almacenamiento y manipulación de información, para la generación de reportes diarios, semanales y mensuales. Para un análisis del cre</w:t>
      </w:r>
      <w:r w:rsidR="00FA79E8">
        <w:rPr>
          <w:rFonts w:ascii="Arial" w:hAnsi="Arial"/>
        </w:rPr>
        <w:t xml:space="preserve">cimiento que ha tenido el </w:t>
      </w:r>
      <w:proofErr w:type="spellStart"/>
      <w:r w:rsidR="00FA79E8">
        <w:rPr>
          <w:rFonts w:ascii="Arial" w:hAnsi="Arial"/>
        </w:rPr>
        <w:t>Dataw</w:t>
      </w:r>
      <w:r>
        <w:rPr>
          <w:rFonts w:ascii="Arial" w:hAnsi="Arial"/>
        </w:rPr>
        <w:t>arehouse</w:t>
      </w:r>
      <w:proofErr w:type="spellEnd"/>
      <w:r>
        <w:rPr>
          <w:rFonts w:ascii="Arial" w:hAnsi="Arial"/>
        </w:rPr>
        <w:t>.</w:t>
      </w:r>
    </w:p>
    <w:p w:rsidR="000A5359" w:rsidRPr="005B3595" w:rsidRDefault="005B3595" w:rsidP="000A5359">
      <w:pPr>
        <w:pStyle w:val="Textbody"/>
        <w:ind w:firstLine="1418"/>
        <w:jc w:val="both"/>
        <w:rPr>
          <w:rFonts w:ascii="Arial" w:hAnsi="Arial"/>
        </w:rPr>
      </w:pPr>
      <w:r>
        <w:rPr>
          <w:rFonts w:ascii="Arial" w:hAnsi="Arial"/>
        </w:rPr>
        <w:t xml:space="preserve"> </w:t>
      </w: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1" w:name="_Toc406072116"/>
      <w:r w:rsidRPr="006519A2">
        <w:rPr>
          <w:rFonts w:ascii="Arial" w:hAnsi="Arial"/>
          <w:szCs w:val="28"/>
        </w:rPr>
        <w:lastRenderedPageBreak/>
        <w:t>Capitulo II</w:t>
      </w:r>
      <w:bookmarkEnd w:id="21"/>
    </w:p>
    <w:p w:rsidR="00C31B57" w:rsidRDefault="00B3183D" w:rsidP="002F249A">
      <w:pPr>
        <w:pStyle w:val="Ttulo2"/>
        <w:jc w:val="both"/>
        <w:rPr>
          <w:rFonts w:ascii="Arial" w:hAnsi="Arial" w:cs="Arial"/>
          <w:sz w:val="24"/>
        </w:rPr>
      </w:pPr>
      <w:bookmarkStart w:id="22" w:name="_Toc406072117"/>
      <w:r w:rsidRPr="006519A2">
        <w:rPr>
          <w:rFonts w:ascii="Arial" w:hAnsi="Arial" w:cs="Arial"/>
          <w:sz w:val="24"/>
        </w:rPr>
        <w:t>2.1 Estado del arte</w:t>
      </w:r>
      <w:bookmarkEnd w:id="22"/>
    </w:p>
    <w:p w:rsidR="00FA79E8" w:rsidRDefault="00456354" w:rsidP="00456354">
      <w:pPr>
        <w:spacing w:after="120" w:line="240" w:lineRule="auto"/>
        <w:ind w:firstLine="1418"/>
        <w:jc w:val="both"/>
        <w:rPr>
          <w:rFonts w:ascii="Arial" w:hAnsi="Arial" w:cs="Arial"/>
          <w:sz w:val="24"/>
          <w:lang w:eastAsia="ja-JP"/>
        </w:rPr>
      </w:pPr>
      <w:r w:rsidRPr="00456354">
        <w:rPr>
          <w:rFonts w:ascii="Arial" w:hAnsi="Arial" w:cs="Arial"/>
          <w:sz w:val="24"/>
          <w:lang w:eastAsia="ja-JP"/>
        </w:rPr>
        <w:t xml:space="preserve">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es una base de datos corporativa que se caracteriza por integrar y depurar informació</w:t>
      </w:r>
      <w:r>
        <w:rPr>
          <w:rFonts w:ascii="Arial" w:hAnsi="Arial" w:cs="Arial"/>
          <w:sz w:val="24"/>
          <w:lang w:eastAsia="ja-JP"/>
        </w:rPr>
        <w:t>n de una o más fuentes, para posteriormente</w:t>
      </w:r>
      <w:r w:rsidRPr="00456354">
        <w:rPr>
          <w:rFonts w:ascii="Arial" w:hAnsi="Arial" w:cs="Arial"/>
          <w:sz w:val="24"/>
          <w:lang w:eastAsia="ja-JP"/>
        </w:rPr>
        <w:t xml:space="preserve"> procesarla permitiendo su análisis desde </w:t>
      </w:r>
      <w:r>
        <w:rPr>
          <w:rFonts w:ascii="Arial" w:hAnsi="Arial" w:cs="Arial"/>
          <w:sz w:val="24"/>
          <w:lang w:eastAsia="ja-JP"/>
        </w:rPr>
        <w:t xml:space="preserve">muchas </w:t>
      </w:r>
      <w:r w:rsidRPr="00456354">
        <w:rPr>
          <w:rFonts w:ascii="Arial" w:hAnsi="Arial" w:cs="Arial"/>
          <w:sz w:val="24"/>
          <w:lang w:eastAsia="ja-JP"/>
        </w:rPr>
        <w:t>pe</w:t>
      </w:r>
      <w:r>
        <w:rPr>
          <w:rFonts w:ascii="Arial" w:hAnsi="Arial" w:cs="Arial"/>
          <w:sz w:val="24"/>
          <w:lang w:eastAsia="ja-JP"/>
        </w:rPr>
        <w:t>r</w:t>
      </w:r>
      <w:r w:rsidRPr="00456354">
        <w:rPr>
          <w:rFonts w:ascii="Arial" w:hAnsi="Arial" w:cs="Arial"/>
          <w:sz w:val="24"/>
          <w:lang w:eastAsia="ja-JP"/>
        </w:rPr>
        <w:t xml:space="preserve">spectivas y con </w:t>
      </w:r>
      <w:r>
        <w:rPr>
          <w:rFonts w:ascii="Arial" w:hAnsi="Arial" w:cs="Arial"/>
          <w:sz w:val="24"/>
          <w:lang w:eastAsia="ja-JP"/>
        </w:rPr>
        <w:t xml:space="preserve">una </w:t>
      </w:r>
      <w:r w:rsidRPr="00456354">
        <w:rPr>
          <w:rFonts w:ascii="Arial" w:hAnsi="Arial" w:cs="Arial"/>
          <w:sz w:val="24"/>
          <w:lang w:eastAsia="ja-JP"/>
        </w:rPr>
        <w:t>gran velocidad de respuesta</w:t>
      </w:r>
      <w:r>
        <w:rPr>
          <w:rFonts w:ascii="Arial" w:hAnsi="Arial" w:cs="Arial"/>
          <w:sz w:val="24"/>
          <w:lang w:eastAsia="ja-JP"/>
        </w:rPr>
        <w:t xml:space="preserve"> casi inmediata</w:t>
      </w:r>
      <w:r w:rsidRPr="00456354">
        <w:rPr>
          <w:rFonts w:ascii="Arial" w:hAnsi="Arial" w:cs="Arial"/>
          <w:sz w:val="24"/>
          <w:lang w:eastAsia="ja-JP"/>
        </w:rPr>
        <w:t xml:space="preserve">. La creación de 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representa en la mayoría de las ocasiones el primer paso, desde el punto de vista técnico, para implantar una solución completa y fiable de Business </w:t>
      </w:r>
      <w:proofErr w:type="spellStart"/>
      <w:r w:rsidRPr="00456354">
        <w:rPr>
          <w:rFonts w:ascii="Arial" w:hAnsi="Arial" w:cs="Arial"/>
          <w:sz w:val="24"/>
          <w:lang w:eastAsia="ja-JP"/>
        </w:rPr>
        <w:t>Intelligence</w:t>
      </w:r>
      <w:proofErr w:type="spellEnd"/>
      <w:r>
        <w:rPr>
          <w:rFonts w:ascii="Arial" w:hAnsi="Arial" w:cs="Arial"/>
          <w:sz w:val="24"/>
          <w:lang w:eastAsia="ja-JP"/>
        </w:rPr>
        <w:t xml:space="preserve"> (BI)</w:t>
      </w:r>
      <w:r w:rsidRPr="00456354">
        <w:rPr>
          <w:rFonts w:ascii="Arial" w:hAnsi="Arial" w:cs="Arial"/>
          <w:sz w:val="24"/>
          <w:lang w:eastAsia="ja-JP"/>
        </w:rPr>
        <w:t>.</w:t>
      </w:r>
    </w:p>
    <w:p w:rsid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Una de las principales </w:t>
      </w:r>
      <w:r w:rsidRPr="00456354">
        <w:rPr>
          <w:rFonts w:ascii="Arial" w:hAnsi="Arial" w:cs="Arial"/>
          <w:sz w:val="24"/>
          <w:lang w:eastAsia="ja-JP"/>
        </w:rPr>
        <w:t>ventaja</w:t>
      </w:r>
      <w:r>
        <w:rPr>
          <w:rFonts w:ascii="Arial" w:hAnsi="Arial" w:cs="Arial"/>
          <w:sz w:val="24"/>
          <w:lang w:eastAsia="ja-JP"/>
        </w:rPr>
        <w:t xml:space="preserve">s </w:t>
      </w:r>
      <w:r w:rsidRPr="00456354">
        <w:rPr>
          <w:rFonts w:ascii="Arial" w:hAnsi="Arial" w:cs="Arial"/>
          <w:sz w:val="24"/>
          <w:lang w:eastAsia="ja-JP"/>
        </w:rPr>
        <w:t xml:space="preserve">de este tipo de bases de datos radica en las estructuras en las que se almacena la información (modelos de tablas en estrella, en copo de </w:t>
      </w:r>
      <w:r>
        <w:rPr>
          <w:rFonts w:ascii="Arial" w:hAnsi="Arial" w:cs="Arial"/>
          <w:sz w:val="24"/>
          <w:lang w:eastAsia="ja-JP"/>
        </w:rPr>
        <w:t>nieve, cubos relacionales</w:t>
      </w:r>
      <w:r w:rsidRPr="00456354">
        <w:rPr>
          <w:rFonts w:ascii="Arial" w:hAnsi="Arial" w:cs="Arial"/>
          <w:sz w:val="24"/>
          <w:lang w:eastAsia="ja-JP"/>
        </w:rPr>
        <w:t xml:space="preserve">). Este tipo de </w:t>
      </w:r>
      <w:r>
        <w:rPr>
          <w:rFonts w:ascii="Arial" w:hAnsi="Arial" w:cs="Arial"/>
          <w:sz w:val="24"/>
          <w:lang w:eastAsia="ja-JP"/>
        </w:rPr>
        <w:t xml:space="preserve">procesamiento </w:t>
      </w:r>
      <w:r w:rsidRPr="00456354">
        <w:rPr>
          <w:rFonts w:ascii="Arial" w:hAnsi="Arial" w:cs="Arial"/>
          <w:sz w:val="24"/>
          <w:lang w:eastAsia="ja-JP"/>
        </w:rPr>
        <w:t>de la información es homogénea y fiable, y permite la consulta y el tratamiento jerarquizado de la misma (siempre en un entorno diferente a los sistemas operacionales).</w:t>
      </w:r>
    </w:p>
    <w:p w:rsid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Las principales características de </w:t>
      </w:r>
      <w:r w:rsidRPr="00456354">
        <w:rPr>
          <w:rFonts w:ascii="Arial" w:hAnsi="Arial" w:cs="Arial"/>
          <w:sz w:val="24"/>
          <w:lang w:eastAsia="ja-JP"/>
        </w:rPr>
        <w:t xml:space="preserve">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w:t>
      </w:r>
      <w:r>
        <w:rPr>
          <w:rFonts w:ascii="Arial" w:hAnsi="Arial" w:cs="Arial"/>
          <w:sz w:val="24"/>
          <w:lang w:eastAsia="ja-JP"/>
        </w:rPr>
        <w:t>son</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Integrado</w:t>
      </w:r>
      <w:r>
        <w:rPr>
          <w:rFonts w:ascii="Arial" w:hAnsi="Arial" w:cs="Arial"/>
          <w:sz w:val="24"/>
          <w:lang w:eastAsia="ja-JP"/>
        </w:rPr>
        <w:t>: L</w:t>
      </w:r>
      <w:r w:rsidRPr="00456354">
        <w:rPr>
          <w:rFonts w:ascii="Arial" w:hAnsi="Arial" w:cs="Arial"/>
          <w:sz w:val="24"/>
          <w:lang w:eastAsia="ja-JP"/>
        </w:rPr>
        <w:t xml:space="preserve">os datos almacenados en 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deben integrarse en una estructura consistente, </w:t>
      </w:r>
      <w:r>
        <w:rPr>
          <w:rFonts w:ascii="Arial" w:hAnsi="Arial" w:cs="Arial"/>
          <w:sz w:val="24"/>
          <w:lang w:eastAsia="ja-JP"/>
        </w:rPr>
        <w:t>en caso de existir inconsistencias entre diversos sistemas de operación se eliminan</w:t>
      </w:r>
      <w:r w:rsidRPr="00456354">
        <w:rPr>
          <w:rFonts w:ascii="Arial" w:hAnsi="Arial" w:cs="Arial"/>
          <w:sz w:val="24"/>
          <w:lang w:eastAsia="ja-JP"/>
        </w:rPr>
        <w:t>. La información suele estructurarse en distintos niveles de detalle para adecuarse a las disti</w:t>
      </w:r>
      <w:r>
        <w:rPr>
          <w:rFonts w:ascii="Arial" w:hAnsi="Arial" w:cs="Arial"/>
          <w:sz w:val="24"/>
          <w:lang w:eastAsia="ja-JP"/>
        </w:rPr>
        <w:t>ntas necesidades</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Temático</w:t>
      </w:r>
      <w:r w:rsidRPr="00456354">
        <w:rPr>
          <w:rFonts w:ascii="Arial" w:hAnsi="Arial" w:cs="Arial"/>
          <w:sz w:val="24"/>
          <w:lang w:eastAsia="ja-JP"/>
        </w:rPr>
        <w:t xml:space="preserve">: </w:t>
      </w:r>
      <w:r>
        <w:rPr>
          <w:rFonts w:ascii="Arial" w:hAnsi="Arial" w:cs="Arial"/>
          <w:sz w:val="24"/>
          <w:lang w:eastAsia="ja-JP"/>
        </w:rPr>
        <w:t>S</w:t>
      </w:r>
      <w:r w:rsidRPr="00456354">
        <w:rPr>
          <w:rFonts w:ascii="Arial" w:hAnsi="Arial" w:cs="Arial"/>
          <w:sz w:val="24"/>
          <w:lang w:eastAsia="ja-JP"/>
        </w:rPr>
        <w:t>ólo los datos necesarios para el proceso de generación del conocimiento del negocio se integran desde el entorno operacional. Los datos se organizan por temas para facilitar su acceso y entendimiento por parte de los usuarios finales.</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Histórico</w:t>
      </w:r>
      <w:r>
        <w:rPr>
          <w:rFonts w:ascii="Arial" w:hAnsi="Arial" w:cs="Arial"/>
          <w:sz w:val="24"/>
          <w:lang w:eastAsia="ja-JP"/>
        </w:rPr>
        <w:t>: E</w:t>
      </w:r>
      <w:r w:rsidRPr="00456354">
        <w:rPr>
          <w:rFonts w:ascii="Arial" w:hAnsi="Arial" w:cs="Arial"/>
          <w:sz w:val="24"/>
          <w:lang w:eastAsia="ja-JP"/>
        </w:rPr>
        <w:t xml:space="preserve">l tiempo es parte implícita de la información contenida en 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En los sistemas operacionales, los datos siempre reflejan el estado de la actividad del negocio en el momento presente. Por el contrario, la información almacenada en 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sirve, entre otras cosas, para realizar análisis de tendencias. Por lo tanto, 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se carga con los distintos valores que toma una variable en el tiempo para permitir comparaciones.</w:t>
      </w:r>
    </w:p>
    <w:p w:rsidR="00456354" w:rsidRPr="00456354" w:rsidRDefault="00456354" w:rsidP="00456354">
      <w:pPr>
        <w:spacing w:after="120" w:line="240" w:lineRule="auto"/>
        <w:ind w:firstLine="1418"/>
        <w:jc w:val="both"/>
        <w:rPr>
          <w:rFonts w:ascii="Arial" w:hAnsi="Arial" w:cs="Arial"/>
          <w:sz w:val="24"/>
          <w:lang w:eastAsia="ja-JP"/>
        </w:rPr>
      </w:pPr>
    </w:p>
    <w:p w:rsid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No volátil</w:t>
      </w:r>
      <w:r w:rsidRPr="00456354">
        <w:rPr>
          <w:rFonts w:ascii="Arial" w:hAnsi="Arial" w:cs="Arial"/>
          <w:sz w:val="24"/>
          <w:lang w:eastAsia="ja-JP"/>
        </w:rPr>
        <w:t xml:space="preserve">: </w:t>
      </w:r>
      <w:r w:rsidR="00EB5825">
        <w:rPr>
          <w:rFonts w:ascii="Arial" w:hAnsi="Arial" w:cs="Arial"/>
          <w:sz w:val="24"/>
          <w:lang w:eastAsia="ja-JP"/>
        </w:rPr>
        <w:t>E</w:t>
      </w:r>
      <w:r w:rsidRPr="00456354">
        <w:rPr>
          <w:rFonts w:ascii="Arial" w:hAnsi="Arial" w:cs="Arial"/>
          <w:sz w:val="24"/>
          <w:lang w:eastAsia="ja-JP"/>
        </w:rPr>
        <w:t xml:space="preserve">l almacén de información de 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existe para ser leído, pero no modificado. La información es por tanto permanente, significando la actualización del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la incorporación de los últimos valores que tomaron las distintas variables contenidas en él sin ningún tipo de acción sobre lo que ya existía.</w:t>
      </w:r>
    </w:p>
    <w:p w:rsidR="003A4CB4" w:rsidRDefault="003A4CB4" w:rsidP="00456354">
      <w:pPr>
        <w:spacing w:after="120" w:line="240" w:lineRule="auto"/>
        <w:ind w:firstLine="1418"/>
        <w:jc w:val="both"/>
        <w:rPr>
          <w:rFonts w:ascii="Arial" w:hAnsi="Arial" w:cs="Arial"/>
          <w:sz w:val="24"/>
          <w:lang w:eastAsia="ja-JP"/>
        </w:rPr>
      </w:pPr>
    </w:p>
    <w:p w:rsidR="00456354" w:rsidRDefault="00EB5825" w:rsidP="00456354">
      <w:pPr>
        <w:spacing w:after="120" w:line="240" w:lineRule="auto"/>
        <w:ind w:firstLine="1418"/>
        <w:jc w:val="both"/>
        <w:rPr>
          <w:rFonts w:ascii="Arial" w:hAnsi="Arial" w:cs="Arial"/>
          <w:sz w:val="24"/>
          <w:lang w:eastAsia="ja-JP"/>
        </w:rPr>
      </w:pPr>
      <w:sdt>
        <w:sdtPr>
          <w:rPr>
            <w:rFonts w:ascii="Arial" w:hAnsi="Arial" w:cs="Arial"/>
            <w:sz w:val="24"/>
            <w:lang w:eastAsia="ja-JP"/>
          </w:rPr>
          <w:id w:val="-335690217"/>
          <w:citation/>
        </w:sdtPr>
        <w:sdtContent>
          <w:r>
            <w:rPr>
              <w:rFonts w:ascii="Arial" w:hAnsi="Arial" w:cs="Arial"/>
              <w:sz w:val="24"/>
              <w:lang w:eastAsia="ja-JP"/>
            </w:rPr>
            <w:fldChar w:fldCharType="begin"/>
          </w:r>
          <w:r w:rsidR="003A4CB4">
            <w:rPr>
              <w:rFonts w:ascii="Arial" w:hAnsi="Arial" w:cs="Arial"/>
              <w:sz w:val="24"/>
              <w:lang w:eastAsia="ja-JP"/>
            </w:rPr>
            <w:instrText xml:space="preserve">CITATION Cor11 \l 2058 </w:instrText>
          </w:r>
          <w:r>
            <w:rPr>
              <w:rFonts w:ascii="Arial" w:hAnsi="Arial" w:cs="Arial"/>
              <w:sz w:val="24"/>
              <w:lang w:eastAsia="ja-JP"/>
            </w:rPr>
            <w:fldChar w:fldCharType="separate"/>
          </w:r>
          <w:r w:rsidR="004A3EB8" w:rsidRPr="004A3EB8">
            <w:rPr>
              <w:rFonts w:ascii="Arial" w:hAnsi="Arial" w:cs="Arial"/>
              <w:noProof/>
              <w:sz w:val="24"/>
              <w:lang w:eastAsia="ja-JP"/>
            </w:rPr>
            <w:t>(Coronel, Morris, &amp; Rob, 2011)</w:t>
          </w:r>
          <w:r>
            <w:rPr>
              <w:rFonts w:ascii="Arial" w:hAnsi="Arial" w:cs="Arial"/>
              <w:sz w:val="24"/>
              <w:lang w:eastAsia="ja-JP"/>
            </w:rPr>
            <w:fldChar w:fldCharType="end"/>
          </w:r>
        </w:sdtContent>
      </w:sdt>
    </w:p>
    <w:p w:rsidR="00FA6469" w:rsidRDefault="00FA6469" w:rsidP="002F249A">
      <w:pPr>
        <w:spacing w:line="240" w:lineRule="auto"/>
        <w:jc w:val="both"/>
        <w:rPr>
          <w:rFonts w:ascii="Arial" w:hAnsi="Arial" w:cs="Arial"/>
          <w:sz w:val="24"/>
          <w:szCs w:val="24"/>
        </w:rPr>
      </w:pPr>
    </w:p>
    <w:p w:rsidR="00FA6469" w:rsidRPr="006519A2" w:rsidRDefault="00FA6469" w:rsidP="002F249A">
      <w:pPr>
        <w:pStyle w:val="Ttulo1"/>
        <w:jc w:val="both"/>
        <w:rPr>
          <w:rFonts w:ascii="Arial" w:hAnsi="Arial"/>
          <w:szCs w:val="24"/>
        </w:rPr>
      </w:pPr>
      <w:bookmarkStart w:id="23" w:name="_Toc406072118"/>
      <w:r w:rsidRPr="006519A2">
        <w:rPr>
          <w:rFonts w:ascii="Arial" w:hAnsi="Arial"/>
          <w:szCs w:val="24"/>
        </w:rPr>
        <w:lastRenderedPageBreak/>
        <w:t>Capitulo III</w:t>
      </w:r>
      <w:bookmarkEnd w:id="23"/>
    </w:p>
    <w:p w:rsidR="00B3183D" w:rsidRPr="006519A2" w:rsidRDefault="00B3183D" w:rsidP="002F249A">
      <w:pPr>
        <w:pStyle w:val="Ttulo2"/>
        <w:jc w:val="both"/>
        <w:rPr>
          <w:rFonts w:ascii="Arial" w:hAnsi="Arial" w:cs="Arial"/>
          <w:sz w:val="24"/>
          <w:szCs w:val="24"/>
        </w:rPr>
      </w:pPr>
      <w:bookmarkStart w:id="24" w:name="_Toc406072119"/>
      <w:r w:rsidRPr="006519A2">
        <w:rPr>
          <w:rFonts w:ascii="Arial" w:hAnsi="Arial" w:cs="Arial"/>
          <w:sz w:val="24"/>
          <w:szCs w:val="24"/>
        </w:rPr>
        <w:t>3.1 Diseño</w:t>
      </w:r>
      <w:bookmarkEnd w:id="24"/>
    </w:p>
    <w:p w:rsidR="00584E84" w:rsidRDefault="00B3183D" w:rsidP="002F249A">
      <w:pPr>
        <w:pStyle w:val="Ttulo2"/>
        <w:jc w:val="both"/>
        <w:rPr>
          <w:rFonts w:eastAsia="Times New Roman"/>
          <w:b w:val="0"/>
          <w:bCs w:val="0"/>
          <w:color w:val="365F91"/>
          <w:sz w:val="28"/>
        </w:rPr>
      </w:pPr>
      <w:bookmarkStart w:id="25" w:name="_Toc406072120"/>
      <w:r w:rsidRPr="006519A2">
        <w:rPr>
          <w:rFonts w:ascii="Arial" w:hAnsi="Arial" w:cs="Arial"/>
          <w:sz w:val="24"/>
          <w:szCs w:val="24"/>
        </w:rPr>
        <w:t>3.2 Desarrollo</w:t>
      </w:r>
      <w:bookmarkStart w:id="26" w:name="_Toc345950869"/>
      <w:bookmarkEnd w:id="25"/>
    </w:p>
    <w:bookmarkEnd w:id="26"/>
    <w:p w:rsidR="00584E84" w:rsidRDefault="00584E84" w:rsidP="002F249A">
      <w:pPr>
        <w:spacing w:line="240" w:lineRule="auto"/>
        <w:jc w:val="both"/>
        <w:rPr>
          <w:rStyle w:val="hps"/>
        </w:rPr>
      </w:pPr>
    </w:p>
    <w:p w:rsidR="00584E84" w:rsidRPr="00472F2C" w:rsidRDefault="00584E84" w:rsidP="002F249A">
      <w:pPr>
        <w:pStyle w:val="Ttulo1"/>
        <w:numPr>
          <w:ilvl w:val="0"/>
          <w:numId w:val="2"/>
        </w:numPr>
        <w:jc w:val="both"/>
        <w:sectPr w:rsidR="00584E84" w:rsidRPr="00472F2C" w:rsidSect="00DD6609">
          <w:headerReference w:type="default" r:id="rId14"/>
          <w:footerReference w:type="default" r:id="rId15"/>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jc w:val="both"/>
        <w:rPr>
          <w:rFonts w:ascii="Arial" w:hAnsi="Arial"/>
        </w:rPr>
      </w:pPr>
      <w:bookmarkStart w:id="27" w:name="_Toc356561621"/>
      <w:bookmarkStart w:id="28" w:name="_Toc406072121"/>
      <w:r w:rsidRPr="00DD6609">
        <w:rPr>
          <w:rFonts w:ascii="Arial" w:hAnsi="Arial"/>
        </w:rPr>
        <w:lastRenderedPageBreak/>
        <w:t xml:space="preserve">Componentes que integran la solución </w:t>
      </w:r>
      <w:bookmarkEnd w:id="27"/>
      <w:r w:rsidR="0098606D">
        <w:rPr>
          <w:rFonts w:ascii="Arial" w:hAnsi="Arial"/>
        </w:rPr>
        <w:t>a implementar</w:t>
      </w:r>
      <w:bookmarkEnd w:id="28"/>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 xml:space="preserve">Los flujos de trabajo implementados en Copa utilizan </w:t>
      </w:r>
      <w:proofErr w:type="spellStart"/>
      <w:r w:rsidRPr="00DD6609">
        <w:rPr>
          <w:rFonts w:ascii="Arial" w:hAnsi="Arial" w:cs="Arial"/>
          <w:sz w:val="24"/>
        </w:rPr>
        <w:t>DataStage</w:t>
      </w:r>
      <w:proofErr w:type="spellEnd"/>
      <w:r w:rsidRPr="00DD6609">
        <w:rPr>
          <w:rFonts w:ascii="Arial" w:hAnsi="Arial" w:cs="Arial"/>
          <w:sz w:val="24"/>
        </w:rPr>
        <w:t xml:space="preserve"> para la organización de los procesos bajo una estructura estándar y Control-M para calendarizar su ejecución. Dicha estructura se compondrá de diferentes fases que permiten que los datos lleguen de la fuente hacia el model</w:t>
      </w:r>
      <w:r w:rsidR="00FA79E8">
        <w:rPr>
          <w:rFonts w:ascii="Arial" w:hAnsi="Arial" w:cs="Arial"/>
          <w:sz w:val="24"/>
        </w:rPr>
        <w:t xml:space="preserve">o de datos definido en el </w:t>
      </w:r>
      <w:proofErr w:type="spellStart"/>
      <w:r w:rsidR="00FA79E8">
        <w:rPr>
          <w:rFonts w:ascii="Arial" w:hAnsi="Arial" w:cs="Arial"/>
          <w:sz w:val="24"/>
        </w:rPr>
        <w:t>Dataw</w:t>
      </w:r>
      <w:r w:rsidRPr="00DD6609">
        <w:rPr>
          <w:rFonts w:ascii="Arial" w:hAnsi="Arial" w:cs="Arial"/>
          <w:sz w:val="24"/>
        </w:rPr>
        <w:t>arehouse</w:t>
      </w:r>
      <w:proofErr w:type="spellEnd"/>
      <w:r w:rsidRPr="00DD6609">
        <w:rPr>
          <w:rFonts w:ascii="Arial" w:hAnsi="Arial" w:cs="Arial"/>
          <w:sz w:val="24"/>
        </w:rPr>
        <w:t xml:space="preserve"> (DWH) a través de la ejecución de diferentes acciones en el sistema operativo o dentro de la base de datos. </w:t>
      </w:r>
    </w:p>
    <w:p w:rsidR="00584E84" w:rsidRDefault="00584E84" w:rsidP="002F249A">
      <w:pPr>
        <w:spacing w:line="240" w:lineRule="auto"/>
        <w:ind w:firstLine="1418"/>
        <w:jc w:val="both"/>
      </w:pPr>
      <w:r w:rsidRPr="00DD6609">
        <w:rPr>
          <w:rFonts w:ascii="Arial" w:hAnsi="Arial" w:cs="Arial"/>
          <w:sz w:val="24"/>
        </w:rPr>
        <w:t xml:space="preserve">De forma general, </w:t>
      </w:r>
      <w:proofErr w:type="spellStart"/>
      <w:r w:rsidRPr="00DD6609">
        <w:rPr>
          <w:rFonts w:ascii="Arial" w:hAnsi="Arial" w:cs="Arial"/>
          <w:sz w:val="24"/>
        </w:rPr>
        <w:t>DataStage</w:t>
      </w:r>
      <w:proofErr w:type="spellEnd"/>
      <w:r w:rsidRPr="00DD6609">
        <w:rPr>
          <w:rFonts w:ascii="Arial" w:hAnsi="Arial" w:cs="Arial"/>
          <w:sz w:val="24"/>
        </w:rPr>
        <w:t xml:space="preserve"> invocará scripts implementados en el servidor ETL_PROD que a su vez se valdrán de utilerías de </w:t>
      </w:r>
      <w:proofErr w:type="spellStart"/>
      <w:r w:rsidRPr="00DD6609">
        <w:rPr>
          <w:rFonts w:ascii="Arial" w:hAnsi="Arial" w:cs="Arial"/>
          <w:sz w:val="24"/>
        </w:rPr>
        <w:t>Teradata</w:t>
      </w:r>
      <w:proofErr w:type="spellEnd"/>
      <w:r w:rsidRPr="00DD6609">
        <w:rPr>
          <w:rFonts w:ascii="Arial" w:hAnsi="Arial" w:cs="Arial"/>
          <w:sz w:val="24"/>
        </w:rPr>
        <w:t xml:space="preserve"> para llevar los datos hacia la base de datos y realizar su movimiento a través de las diferentes fases. Dicho lo anterior, los componentes básicos de un flujo son los Jobs (</w:t>
      </w:r>
      <w:proofErr w:type="spellStart"/>
      <w:r w:rsidRPr="00DD6609">
        <w:rPr>
          <w:rFonts w:ascii="Arial" w:hAnsi="Arial" w:cs="Arial"/>
          <w:sz w:val="24"/>
        </w:rPr>
        <w:t>shells</w:t>
      </w:r>
      <w:proofErr w:type="spellEnd"/>
      <w:r w:rsidRPr="00DD6609">
        <w:rPr>
          <w:rFonts w:ascii="Arial" w:hAnsi="Arial" w:cs="Arial"/>
          <w:sz w:val="24"/>
        </w:rPr>
        <w:t xml:space="preserve">), </w:t>
      </w:r>
      <w:proofErr w:type="spellStart"/>
      <w:r w:rsidRPr="00DD6609">
        <w:rPr>
          <w:rFonts w:ascii="Arial" w:hAnsi="Arial" w:cs="Arial"/>
          <w:sz w:val="24"/>
        </w:rPr>
        <w:t>bteqs</w:t>
      </w:r>
      <w:proofErr w:type="spellEnd"/>
      <w:r w:rsidRPr="00DD6609">
        <w:rPr>
          <w:rFonts w:ascii="Arial" w:hAnsi="Arial" w:cs="Arial"/>
          <w:sz w:val="24"/>
        </w:rPr>
        <w:t xml:space="preserve">, </w:t>
      </w:r>
      <w:proofErr w:type="spellStart"/>
      <w:r w:rsidRPr="00DD6609">
        <w:rPr>
          <w:rFonts w:ascii="Arial" w:hAnsi="Arial" w:cs="Arial"/>
          <w:sz w:val="24"/>
        </w:rPr>
        <w:t>tpt</w:t>
      </w:r>
      <w:proofErr w:type="spellEnd"/>
      <w:r w:rsidRPr="00DD6609">
        <w:rPr>
          <w:rFonts w:ascii="Arial" w:hAnsi="Arial" w:cs="Arial"/>
          <w:sz w:val="24"/>
        </w:rPr>
        <w:t xml:space="preserve">, y los archivos de configuración o archivos de parámetros. </w:t>
      </w:r>
    </w:p>
    <w:p w:rsidR="00584E84" w:rsidRDefault="00584E84" w:rsidP="002F249A">
      <w:pPr>
        <w:pStyle w:val="Ttulo2"/>
        <w:numPr>
          <w:ilvl w:val="1"/>
          <w:numId w:val="2"/>
        </w:numPr>
        <w:ind w:left="851"/>
        <w:jc w:val="both"/>
      </w:pPr>
      <w:bookmarkStart w:id="29" w:name="_Toc356561622"/>
      <w:bookmarkStart w:id="30" w:name="_Toc406072122"/>
      <w:r>
        <w:t>Jobs (</w:t>
      </w:r>
      <w:proofErr w:type="spellStart"/>
      <w:r>
        <w:t>shells</w:t>
      </w:r>
      <w:proofErr w:type="spellEnd"/>
      <w:r>
        <w:t>)</w:t>
      </w:r>
      <w:bookmarkEnd w:id="29"/>
      <w:bookmarkEnd w:id="30"/>
    </w:p>
    <w:p w:rsidR="00584E84" w:rsidRDefault="00584E84" w:rsidP="002F249A">
      <w:pPr>
        <w:spacing w:line="240" w:lineRule="auto"/>
        <w:ind w:firstLine="1418"/>
        <w:jc w:val="both"/>
      </w:pPr>
      <w:r w:rsidRPr="00DD6609">
        <w:rPr>
          <w:rFonts w:ascii="Arial" w:hAnsi="Arial" w:cs="Arial"/>
          <w:sz w:val="24"/>
        </w:rPr>
        <w:t xml:space="preserve">Para poder programar la ejecución recurrente de los paquetes, se crearon Jobs que pueden contener uno o más pasos que se ejecutan en un orden particular. Dichos Jobs invocan </w:t>
      </w:r>
      <w:proofErr w:type="spellStart"/>
      <w:r w:rsidRPr="00DD6609">
        <w:rPr>
          <w:rFonts w:ascii="Arial" w:hAnsi="Arial" w:cs="Arial"/>
          <w:sz w:val="24"/>
        </w:rPr>
        <w:t>shells</w:t>
      </w:r>
      <w:proofErr w:type="spellEnd"/>
      <w:r w:rsidRPr="00DD6609">
        <w:rPr>
          <w:rFonts w:ascii="Arial" w:hAnsi="Arial" w:cs="Arial"/>
          <w:sz w:val="24"/>
        </w:rPr>
        <w:t xml:space="preserve"> de UNIX que a su vez realizarán funciones de manipulación de archivos o, mediante utilerías de </w:t>
      </w:r>
      <w:proofErr w:type="spellStart"/>
      <w:r w:rsidRPr="00DD6609">
        <w:rPr>
          <w:rFonts w:ascii="Arial" w:hAnsi="Arial" w:cs="Arial"/>
          <w:sz w:val="24"/>
        </w:rPr>
        <w:t>Teradata</w:t>
      </w:r>
      <w:proofErr w:type="spellEnd"/>
      <w:r w:rsidRPr="00DD6609">
        <w:rPr>
          <w:rFonts w:ascii="Arial" w:hAnsi="Arial" w:cs="Arial"/>
          <w:sz w:val="24"/>
        </w:rPr>
        <w:t>,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 xml:space="preserve">En la solución se ha asignado una numeración particular a los </w:t>
      </w:r>
      <w:proofErr w:type="spellStart"/>
      <w:r w:rsidRPr="00DD6609">
        <w:rPr>
          <w:rFonts w:ascii="Arial" w:hAnsi="Arial" w:cs="Arial"/>
          <w:sz w:val="24"/>
        </w:rPr>
        <w:t>shells</w:t>
      </w:r>
      <w:proofErr w:type="spellEnd"/>
      <w:r w:rsidRPr="00DD6609">
        <w:rPr>
          <w:rFonts w:ascii="Arial" w:hAnsi="Arial" w:cs="Arial"/>
          <w:sz w:val="24"/>
        </w:rPr>
        <w:t xml:space="preserve">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w:t>
      </w:r>
      <w:proofErr w:type="spellStart"/>
      <w:r w:rsidRPr="00DD6609">
        <w:rPr>
          <w:rFonts w:ascii="Arial" w:hAnsi="Arial" w:cs="Arial"/>
          <w:sz w:val="24"/>
        </w:rPr>
        <w:t>shells</w:t>
      </w:r>
      <w:proofErr w:type="spellEnd"/>
      <w:r w:rsidRPr="00DD6609">
        <w:rPr>
          <w:rFonts w:ascii="Arial" w:hAnsi="Arial" w:cs="Arial"/>
          <w:sz w:val="24"/>
        </w:rPr>
        <w:t>.</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w:t>
      </w:r>
      <w:proofErr w:type="spellStart"/>
      <w:r w:rsidRPr="00DD6609">
        <w:rPr>
          <w:rFonts w:ascii="Arial" w:hAnsi="Arial" w:cs="Arial"/>
          <w:sz w:val="24"/>
        </w:rPr>
        <w:t>Staging</w:t>
      </w:r>
      <w:proofErr w:type="spellEnd"/>
      <w:r w:rsidRPr="00DD6609">
        <w:rPr>
          <w:rFonts w:ascii="Arial" w:hAnsi="Arial" w:cs="Arial"/>
          <w:sz w:val="24"/>
        </w:rPr>
        <w:t xml:space="preserve">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1" w:name="_Toc356561623"/>
      <w:bookmarkStart w:id="32" w:name="_Toc406072123"/>
      <w:r w:rsidRPr="00DD6609">
        <w:rPr>
          <w:rFonts w:ascii="Arial" w:hAnsi="Arial" w:cs="Arial"/>
          <w:sz w:val="24"/>
          <w:szCs w:val="24"/>
        </w:rPr>
        <w:t xml:space="preserve">Utilerías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bteq</w:t>
      </w:r>
      <w:proofErr w:type="spellEnd"/>
      <w:r w:rsidRPr="00DD6609">
        <w:rPr>
          <w:rFonts w:ascii="Arial" w:hAnsi="Arial" w:cs="Arial"/>
          <w:sz w:val="24"/>
          <w:szCs w:val="24"/>
        </w:rPr>
        <w:t xml:space="preserve">, </w:t>
      </w:r>
      <w:proofErr w:type="spellStart"/>
      <w:r w:rsidRPr="00DD6609">
        <w:rPr>
          <w:rFonts w:ascii="Arial" w:hAnsi="Arial" w:cs="Arial"/>
          <w:sz w:val="24"/>
          <w:szCs w:val="24"/>
        </w:rPr>
        <w:t>tpt</w:t>
      </w:r>
      <w:proofErr w:type="spellEnd"/>
      <w:r w:rsidRPr="00DD6609">
        <w:rPr>
          <w:rFonts w:ascii="Arial" w:hAnsi="Arial" w:cs="Arial"/>
          <w:sz w:val="24"/>
          <w:szCs w:val="24"/>
        </w:rPr>
        <w:t>)</w:t>
      </w:r>
      <w:bookmarkEnd w:id="31"/>
      <w:bookmarkEnd w:id="3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w:t>
      </w:r>
      <w:r w:rsidR="00FA79E8">
        <w:rPr>
          <w:rFonts w:ascii="Arial" w:hAnsi="Arial" w:cs="Arial"/>
          <w:sz w:val="24"/>
          <w:szCs w:val="24"/>
        </w:rPr>
        <w:t xml:space="preserve">to de datos hacia y en el </w:t>
      </w:r>
      <w:proofErr w:type="spellStart"/>
      <w:r w:rsidR="00FA79E8">
        <w:rPr>
          <w:rFonts w:ascii="Arial" w:hAnsi="Arial" w:cs="Arial"/>
          <w:sz w:val="24"/>
          <w:szCs w:val="24"/>
        </w:rPr>
        <w:t>Dataw</w:t>
      </w:r>
      <w:r w:rsidRPr="00DD6609">
        <w:rPr>
          <w:rFonts w:ascii="Arial" w:hAnsi="Arial" w:cs="Arial"/>
          <w:sz w:val="24"/>
          <w:szCs w:val="24"/>
        </w:rPr>
        <w:t>arehouse</w:t>
      </w:r>
      <w:proofErr w:type="spellEnd"/>
      <w:r w:rsidRPr="00DD6609">
        <w:rPr>
          <w:rFonts w:ascii="Arial" w:hAnsi="Arial" w:cs="Arial"/>
          <w:sz w:val="24"/>
          <w:szCs w:val="24"/>
        </w:rPr>
        <w:t xml:space="preserve"> se utilizan dos utilerías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tpt</w:t>
      </w:r>
      <w:proofErr w:type="spellEnd"/>
      <w:r w:rsidRPr="00DD6609">
        <w:rPr>
          <w:rFonts w:ascii="Arial" w:hAnsi="Arial" w:cs="Arial"/>
          <w:sz w:val="24"/>
          <w:szCs w:val="24"/>
        </w:rPr>
        <w:t xml:space="preserve"> y </w:t>
      </w:r>
      <w:proofErr w:type="spellStart"/>
      <w:r w:rsidRPr="00DD6609">
        <w:rPr>
          <w:rFonts w:ascii="Arial" w:hAnsi="Arial" w:cs="Arial"/>
          <w:sz w:val="24"/>
          <w:szCs w:val="24"/>
        </w:rPr>
        <w:t>bteq</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Query</w:t>
      </w:r>
      <w:proofErr w:type="spellEnd"/>
      <w:r w:rsidRPr="00DD6609">
        <w:rPr>
          <w:rFonts w:ascii="Arial" w:hAnsi="Arial" w:cs="Arial"/>
          <w:sz w:val="24"/>
          <w:szCs w:val="24"/>
        </w:rPr>
        <w:t xml:space="preserve">) es una herramienta de la BD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lastRenderedPageBreak/>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 xml:space="preserve">Importación y exportación básica de pequeñas cantidades de datos desde y hacia la BD </w:t>
      </w:r>
      <w:proofErr w:type="spellStart"/>
      <w:r w:rsidRPr="00DD6609">
        <w:rPr>
          <w:rFonts w:ascii="Arial" w:hAnsi="Arial" w:cs="Arial"/>
          <w:sz w:val="24"/>
        </w:rPr>
        <w:t>Teradata</w:t>
      </w:r>
      <w:proofErr w:type="spellEnd"/>
      <w:r w:rsidRPr="00DD6609">
        <w:rPr>
          <w:rFonts w:ascii="Arial" w:hAnsi="Arial" w:cs="Arial"/>
          <w:sz w:val="24"/>
        </w:rPr>
        <w:t xml:space="preserve"> en todas las plataformas. Para las tablas que contienen más de varios miles de filas, se recomiendan las utilidades de carga de la BD </w:t>
      </w:r>
      <w:proofErr w:type="spellStart"/>
      <w:r w:rsidRPr="00DD6609">
        <w:rPr>
          <w:rFonts w:ascii="Arial" w:hAnsi="Arial" w:cs="Arial"/>
          <w:sz w:val="24"/>
        </w:rPr>
        <w:t>Teradata</w:t>
      </w:r>
      <w:proofErr w:type="spellEnd"/>
      <w:r w:rsidRPr="00DD6609">
        <w:rPr>
          <w:rFonts w:ascii="Arial" w:hAnsi="Arial" w:cs="Arial"/>
          <w:sz w:val="24"/>
        </w:rPr>
        <w:t xml:space="preserve">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implementación los BTEQ se utilizan para realizar la carga de datos a las tablas históricas de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y para ejecutar el movimiento de datos entre las diferentes fases requeridas para la carga en el modelo de datos del </w:t>
      </w:r>
      <w:proofErr w:type="spellStart"/>
      <w:r w:rsidRPr="00DD6609">
        <w:rPr>
          <w:rFonts w:ascii="Arial" w:hAnsi="Arial" w:cs="Arial"/>
          <w:sz w:val="24"/>
          <w:szCs w:val="24"/>
        </w:rPr>
        <w:t>D</w:t>
      </w:r>
      <w:r w:rsidR="00FA79E8">
        <w:rPr>
          <w:rFonts w:ascii="Arial" w:hAnsi="Arial" w:cs="Arial"/>
          <w:sz w:val="24"/>
          <w:szCs w:val="24"/>
        </w:rPr>
        <w:t>ataw</w:t>
      </w:r>
      <w:r w:rsidRPr="00DD6609">
        <w:rPr>
          <w:rFonts w:ascii="Arial" w:hAnsi="Arial" w:cs="Arial"/>
          <w:sz w:val="24"/>
          <w:szCs w:val="24"/>
        </w:rPr>
        <w:t>arehouse</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Parallel</w:t>
      </w:r>
      <w:proofErr w:type="spellEnd"/>
      <w:r w:rsidRPr="00DD6609">
        <w:rPr>
          <w:rFonts w:ascii="Arial" w:hAnsi="Arial" w:cs="Arial"/>
          <w:sz w:val="24"/>
          <w:szCs w:val="24"/>
        </w:rPr>
        <w:t xml:space="preserve"> </w:t>
      </w:r>
      <w:proofErr w:type="spellStart"/>
      <w:r w:rsidRPr="00DD6609">
        <w:rPr>
          <w:rFonts w:ascii="Arial" w:hAnsi="Arial" w:cs="Arial"/>
          <w:sz w:val="24"/>
          <w:szCs w:val="24"/>
        </w:rPr>
        <w:t>Transporter</w:t>
      </w:r>
      <w:proofErr w:type="spellEnd"/>
      <w:r w:rsidRPr="00DD6609">
        <w:rPr>
          <w:rFonts w:ascii="Arial" w:hAnsi="Arial" w:cs="Arial"/>
          <w:sz w:val="24"/>
          <w:szCs w:val="24"/>
        </w:rPr>
        <w:t xml:space="preserve"> (</w:t>
      </w:r>
      <w:proofErr w:type="spellStart"/>
      <w:r w:rsidRPr="00DD6609">
        <w:rPr>
          <w:rFonts w:ascii="Arial" w:hAnsi="Arial" w:cs="Arial"/>
          <w:b/>
          <w:sz w:val="24"/>
          <w:szCs w:val="24"/>
        </w:rPr>
        <w:t>tpt</w:t>
      </w:r>
      <w:proofErr w:type="spellEnd"/>
      <w:r w:rsidRPr="00DD6609">
        <w:rPr>
          <w:rFonts w:ascii="Arial" w:hAnsi="Arial" w:cs="Arial"/>
          <w:sz w:val="24"/>
          <w:szCs w:val="24"/>
        </w:rPr>
        <w:t xml:space="preserve">) es una utilería que permite cargar datos hacia y exportar datos de una base de datos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El </w:t>
      </w:r>
      <w:proofErr w:type="spellStart"/>
      <w:r w:rsidRPr="00DD6609">
        <w:rPr>
          <w:rFonts w:ascii="Arial" w:hAnsi="Arial" w:cs="Arial"/>
          <w:sz w:val="24"/>
          <w:szCs w:val="24"/>
        </w:rPr>
        <w:t>tpt</w:t>
      </w:r>
      <w:proofErr w:type="spellEnd"/>
      <w:r w:rsidRPr="00DD6609">
        <w:rPr>
          <w:rFonts w:ascii="Arial" w:hAnsi="Arial" w:cs="Arial"/>
          <w:sz w:val="24"/>
          <w:szCs w:val="24"/>
        </w:rPr>
        <w:t xml:space="preserve">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 xml:space="preserve">Obtener datos de la base de datos </w:t>
      </w:r>
      <w:proofErr w:type="spellStart"/>
      <w:r w:rsidRPr="00DD6609">
        <w:rPr>
          <w:rFonts w:ascii="Arial" w:hAnsi="Arial" w:cs="Arial"/>
          <w:sz w:val="24"/>
        </w:rPr>
        <w:t>Teradata</w:t>
      </w:r>
      <w:proofErr w:type="spellEnd"/>
      <w:r w:rsidRPr="00DD6609">
        <w:rPr>
          <w:rFonts w:ascii="Arial" w:hAnsi="Arial" w:cs="Arial"/>
          <w:sz w:val="24"/>
        </w:rPr>
        <w:t xml:space="preserve">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 xml:space="preserve">Cargar datos a una base de datos </w:t>
      </w:r>
      <w:proofErr w:type="spellStart"/>
      <w:r w:rsidRPr="00DD6609">
        <w:rPr>
          <w:rFonts w:ascii="Arial" w:hAnsi="Arial" w:cs="Arial"/>
          <w:sz w:val="24"/>
        </w:rPr>
        <w:t>Teradata</w:t>
      </w:r>
      <w:proofErr w:type="spellEnd"/>
      <w:r w:rsidRPr="00DD6609">
        <w:rPr>
          <w:rFonts w:ascii="Arial" w:hAnsi="Arial" w:cs="Arial"/>
          <w:sz w:val="24"/>
        </w:rPr>
        <w:t xml:space="preserve">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implementación, el </w:t>
      </w:r>
      <w:proofErr w:type="spellStart"/>
      <w:r w:rsidRPr="00DD6609">
        <w:rPr>
          <w:rFonts w:ascii="Arial" w:hAnsi="Arial" w:cs="Arial"/>
          <w:sz w:val="24"/>
          <w:szCs w:val="24"/>
        </w:rPr>
        <w:t>tpt</w:t>
      </w:r>
      <w:proofErr w:type="spellEnd"/>
      <w:r w:rsidRPr="00DD6609">
        <w:rPr>
          <w:rFonts w:ascii="Arial" w:hAnsi="Arial" w:cs="Arial"/>
          <w:sz w:val="24"/>
          <w:szCs w:val="24"/>
        </w:rPr>
        <w:t xml:space="preserve"> se utiliza para cargar las interfaces de datos fuente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w:t>
      </w:r>
      <w:proofErr w:type="spellStart"/>
      <w:r w:rsidRPr="00DD6609">
        <w:rPr>
          <w:rFonts w:ascii="Arial" w:hAnsi="Arial" w:cs="Arial"/>
          <w:sz w:val="24"/>
          <w:szCs w:val="24"/>
        </w:rPr>
        <w:t>Teradata</w:t>
      </w:r>
      <w:proofErr w:type="spellEnd"/>
      <w:r w:rsidRPr="00DD6609">
        <w:rPr>
          <w:rFonts w:ascii="Arial" w:hAnsi="Arial" w:cs="Arial"/>
          <w:sz w:val="24"/>
          <w:szCs w:val="24"/>
        </w:rPr>
        <w:t>.</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3" w:name="_Toc356561624"/>
      <w:bookmarkStart w:id="34" w:name="_Toc406072124"/>
      <w:r w:rsidRPr="00DD6609">
        <w:rPr>
          <w:rFonts w:ascii="Arial" w:hAnsi="Arial" w:cs="Arial"/>
          <w:sz w:val="24"/>
          <w:szCs w:val="24"/>
        </w:rPr>
        <w:t>Archivos de configuración</w:t>
      </w:r>
      <w:bookmarkEnd w:id="33"/>
      <w:bookmarkEnd w:id="3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0F4F495" wp14:editId="2057BF50">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5"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Los archivos de ejecución corresponden a </w:t>
      </w:r>
      <w:proofErr w:type="spellStart"/>
      <w:r w:rsidRPr="00DD6609">
        <w:rPr>
          <w:rFonts w:ascii="Arial" w:hAnsi="Arial" w:cs="Arial"/>
          <w:sz w:val="24"/>
          <w:szCs w:val="24"/>
        </w:rPr>
        <w:t>templates</w:t>
      </w:r>
      <w:proofErr w:type="spellEnd"/>
      <w:r w:rsidRPr="00DD6609">
        <w:rPr>
          <w:rFonts w:ascii="Arial" w:hAnsi="Arial" w:cs="Arial"/>
          <w:sz w:val="24"/>
          <w:szCs w:val="24"/>
        </w:rPr>
        <w:t xml:space="preserve">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1"/>
        <w:numPr>
          <w:ilvl w:val="0"/>
          <w:numId w:val="2"/>
        </w:numPr>
        <w:spacing w:before="0" w:after="120"/>
        <w:ind w:firstLine="1418"/>
        <w:jc w:val="both"/>
        <w:rPr>
          <w:rFonts w:ascii="Arial" w:hAnsi="Arial"/>
          <w:sz w:val="24"/>
          <w:szCs w:val="24"/>
        </w:rPr>
        <w:sectPr w:rsidR="00584E84" w:rsidRPr="00DD6609" w:rsidSect="00584E84">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6" w:name="_Toc356561625"/>
      <w:bookmarkStart w:id="37" w:name="_Toc406072125"/>
      <w:r w:rsidRPr="00DD6609">
        <w:rPr>
          <w:rFonts w:ascii="Arial" w:hAnsi="Arial"/>
          <w:sz w:val="24"/>
          <w:szCs w:val="24"/>
        </w:rPr>
        <w:lastRenderedPageBreak/>
        <w:t>Flujos ETL_PROD</w:t>
      </w:r>
      <w:bookmarkEnd w:id="36"/>
      <w:bookmarkEnd w:id="3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8" w:name="_Toc341723567"/>
      <w:bookmarkStart w:id="39" w:name="_Toc356561626"/>
      <w:bookmarkStart w:id="40" w:name="_Toc406072126"/>
      <w:r w:rsidRPr="00DD6609">
        <w:rPr>
          <w:rFonts w:ascii="Arial" w:hAnsi="Arial" w:cs="Arial"/>
          <w:sz w:val="24"/>
          <w:szCs w:val="24"/>
        </w:rPr>
        <w:t>Estructura general de un flujo ETL_PROD</w:t>
      </w:r>
      <w:bookmarkEnd w:id="38"/>
      <w:bookmarkEnd w:id="39"/>
      <w:bookmarkEnd w:id="4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1"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ejecutarán acciones en el servidor ETL o en la base de datos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las siguientes secciones se explicará de forma más detallada cómo se maneja la extracción (de la fuente hacia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w:t>
      </w:r>
      <w:proofErr w:type="spellStart"/>
      <w:r w:rsidRPr="00DD6609">
        <w:rPr>
          <w:rFonts w:ascii="Arial" w:hAnsi="Arial" w:cs="Arial"/>
          <w:sz w:val="24"/>
          <w:szCs w:val="24"/>
        </w:rPr>
        <w:t>Teradata</w:t>
      </w:r>
      <w:proofErr w:type="spellEnd"/>
      <w:r w:rsidRPr="00DD6609">
        <w:rPr>
          <w:rFonts w:ascii="Arial" w:hAnsi="Arial" w:cs="Arial"/>
          <w:sz w:val="24"/>
          <w:szCs w:val="24"/>
        </w:rPr>
        <w:t>)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2" w:name="_Toc341723568"/>
      <w:bookmarkStart w:id="43" w:name="_Toc356561627"/>
      <w:bookmarkStart w:id="44" w:name="_Toc406072127"/>
      <w:r w:rsidRPr="00DD6609">
        <w:rPr>
          <w:rFonts w:ascii="Arial" w:hAnsi="Arial" w:cs="Arial"/>
          <w:sz w:val="24"/>
          <w:szCs w:val="24"/>
        </w:rPr>
        <w:t>Flujos de extracción</w:t>
      </w:r>
      <w:bookmarkEnd w:id="42"/>
      <w:r w:rsidRPr="00DD6609">
        <w:rPr>
          <w:rFonts w:ascii="Arial" w:hAnsi="Arial" w:cs="Arial"/>
          <w:sz w:val="24"/>
          <w:szCs w:val="24"/>
        </w:rPr>
        <w:t xml:space="preserve"> desde fuente de datos</w:t>
      </w:r>
      <w:bookmarkEnd w:id="43"/>
      <w:bookmarkEnd w:id="4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 xml:space="preserve">Los flujos de extracción dejarán la información en el área de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de la base de datos. El objetivo del área de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se mencionó anteriormente, existe un flujo principal o padre que tiene un proceso asociado en Data </w:t>
      </w:r>
      <w:proofErr w:type="spellStart"/>
      <w:r w:rsidRPr="00DD6609">
        <w:rPr>
          <w:rFonts w:ascii="Arial" w:hAnsi="Arial" w:cs="Arial"/>
          <w:sz w:val="24"/>
          <w:szCs w:val="24"/>
        </w:rPr>
        <w:t>Stage</w:t>
      </w:r>
      <w:proofErr w:type="spellEnd"/>
      <w:r w:rsidRPr="00DD6609">
        <w:rPr>
          <w:rFonts w:ascii="Arial" w:hAnsi="Arial" w:cs="Arial"/>
          <w:sz w:val="24"/>
          <w:szCs w:val="24"/>
        </w:rPr>
        <w:t xml:space="preserve"> y que hará el llamado a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componen el flujo en el orden que corresponda.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a su vez incluirán llamadas a utilerías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para poder llevar los datos de los archivos fuente hacia el área de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El flujo general de invocaciones en los procesos de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5" w:name="_Toc341722902"/>
      <w:bookmarkStart w:id="46"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5"/>
      <w:r w:rsidRPr="00DD6609">
        <w:rPr>
          <w:rFonts w:ascii="Arial" w:hAnsi="Arial" w:cs="Arial"/>
          <w:sz w:val="24"/>
          <w:szCs w:val="24"/>
          <w:lang w:val="es-MX"/>
        </w:rPr>
        <w:t>extracción</w:t>
      </w:r>
      <w:bookmarkEnd w:id="4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se encuentran en </w:t>
      </w:r>
      <w:r w:rsidRPr="00DD6609">
        <w:rPr>
          <w:rFonts w:ascii="Arial" w:hAnsi="Arial" w:cs="Arial"/>
          <w:color w:val="0070C0"/>
          <w:sz w:val="24"/>
          <w:szCs w:val="24"/>
        </w:rPr>
        <w:t>/</w:t>
      </w:r>
      <w:proofErr w:type="spellStart"/>
      <w:r w:rsidRPr="00DD6609">
        <w:rPr>
          <w:rFonts w:ascii="Arial" w:hAnsi="Arial" w:cs="Arial"/>
          <w:color w:val="0070C0"/>
          <w:sz w:val="24"/>
          <w:szCs w:val="24"/>
        </w:rPr>
        <w:t>datastage_data</w:t>
      </w:r>
      <w:proofErr w:type="spellEnd"/>
      <w:r w:rsidRPr="00DD6609">
        <w:rPr>
          <w:rFonts w:ascii="Arial" w:hAnsi="Arial" w:cs="Arial"/>
          <w:color w:val="0070C0"/>
          <w:sz w:val="24"/>
          <w:szCs w:val="24"/>
        </w:rPr>
        <w:t>/Copa/DWH_STG/</w:t>
      </w:r>
      <w:proofErr w:type="spellStart"/>
      <w:r w:rsidRPr="00DD6609">
        <w:rPr>
          <w:rFonts w:ascii="Arial" w:hAnsi="Arial" w:cs="Arial"/>
          <w:color w:val="0070C0"/>
          <w:sz w:val="24"/>
          <w:szCs w:val="24"/>
        </w:rPr>
        <w:t>shells</w:t>
      </w:r>
      <w:proofErr w:type="spellEnd"/>
      <w:r w:rsidRPr="00DD6609">
        <w:rPr>
          <w:rFonts w:ascii="Arial" w:hAnsi="Arial" w:cs="Arial"/>
          <w:sz w:val="24"/>
          <w:szCs w:val="24"/>
        </w:rPr>
        <w:t xml:space="preserve"> y los scripts en </w:t>
      </w:r>
      <w:r w:rsidRPr="00DD6609">
        <w:rPr>
          <w:rFonts w:ascii="Arial" w:hAnsi="Arial" w:cs="Arial"/>
          <w:color w:val="0070C0"/>
          <w:sz w:val="24"/>
          <w:szCs w:val="24"/>
        </w:rPr>
        <w:t>/</w:t>
      </w:r>
      <w:proofErr w:type="spellStart"/>
      <w:r w:rsidRPr="00DD6609">
        <w:rPr>
          <w:rFonts w:ascii="Arial" w:hAnsi="Arial" w:cs="Arial"/>
          <w:color w:val="0070C0"/>
          <w:sz w:val="24"/>
          <w:szCs w:val="24"/>
        </w:rPr>
        <w:t>datastage_data</w:t>
      </w:r>
      <w:proofErr w:type="spellEnd"/>
      <w:r w:rsidRPr="00DD6609">
        <w:rPr>
          <w:rFonts w:ascii="Arial" w:hAnsi="Arial" w:cs="Arial"/>
          <w:color w:val="0070C0"/>
          <w:sz w:val="24"/>
          <w:szCs w:val="24"/>
        </w:rPr>
        <w:t>/Copa/DWH_STG/scripts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7" w:name="_Toc341723571"/>
      <w:bookmarkStart w:id="48" w:name="_Toc356561628"/>
      <w:bookmarkStart w:id="49" w:name="_Toc406072128"/>
      <w:r w:rsidRPr="00DD6609">
        <w:rPr>
          <w:rFonts w:ascii="Arial" w:hAnsi="Arial" w:cs="Arial"/>
          <w:sz w:val="24"/>
          <w:szCs w:val="24"/>
        </w:rPr>
        <w:t>Flujos de transformación y carga</w:t>
      </w:r>
      <w:bookmarkEnd w:id="47"/>
      <w:bookmarkEnd w:id="48"/>
      <w:bookmarkEnd w:id="4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0" w:name="_Toc341722905"/>
      <w:bookmarkStart w:id="51"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0"/>
      <w:bookmarkEnd w:id="51"/>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2" w:name="_Toc356561629"/>
      <w:bookmarkStart w:id="53" w:name="_Toc406072129"/>
      <w:r w:rsidRPr="00DD6609">
        <w:rPr>
          <w:rFonts w:ascii="Arial" w:hAnsi="Arial" w:cs="Arial"/>
          <w:sz w:val="24"/>
          <w:szCs w:val="24"/>
        </w:rPr>
        <w:t>Secuencia de carga</w:t>
      </w:r>
      <w:bookmarkEnd w:id="52"/>
      <w:bookmarkEnd w:id="5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4"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w:t>
      </w:r>
      <w:proofErr w:type="spellStart"/>
      <w:r w:rsidRPr="00DD6609">
        <w:rPr>
          <w:rFonts w:ascii="Arial" w:hAnsi="Arial" w:cs="Arial"/>
          <w:sz w:val="24"/>
          <w:lang w:eastAsia="es-ES"/>
        </w:rPr>
        <w:t>batch</w:t>
      </w:r>
      <w:proofErr w:type="spellEnd"/>
      <w:r w:rsidRPr="00DD6609">
        <w:rPr>
          <w:rFonts w:ascii="Arial" w:hAnsi="Arial" w:cs="Arial"/>
          <w:sz w:val="24"/>
          <w:lang w:eastAsia="es-ES"/>
        </w:rPr>
        <w:t xml:space="preserve">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datastage_data</w:t>
      </w:r>
      <w:proofErr w:type="spellEnd"/>
      <w:r w:rsidRPr="00DD6609">
        <w:rPr>
          <w:rFonts w:ascii="Arial" w:hAnsi="Arial" w:cs="Arial"/>
          <w:color w:val="0070C0"/>
          <w:sz w:val="24"/>
          <w:lang w:eastAsia="es-ES"/>
        </w:rPr>
        <w:t>/Copa/DWH_STG/input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xml:space="preserve">. Estos archivos planos son generados por las diferentes aplicaciones fuente identificadas para proveer datos al DWH (entre ellas: AVE, SAP, SOMS, MARC, VPL, etc.) y ubicados por sus procesos </w:t>
      </w:r>
      <w:proofErr w:type="spellStart"/>
      <w:r w:rsidRPr="00DD6609">
        <w:rPr>
          <w:rFonts w:ascii="Arial" w:hAnsi="Arial" w:cs="Arial"/>
          <w:sz w:val="24"/>
          <w:lang w:eastAsia="es-ES"/>
        </w:rPr>
        <w:t>batch</w:t>
      </w:r>
      <w:proofErr w:type="spellEnd"/>
      <w:r w:rsidRPr="00DD6609">
        <w:rPr>
          <w:rFonts w:ascii="Arial" w:hAnsi="Arial" w:cs="Arial"/>
          <w:sz w:val="24"/>
          <w:lang w:eastAsia="es-ES"/>
        </w:rPr>
        <w:t xml:space="preserve">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 xml:space="preserve">Extracciones directas de una base de datos hacia </w:t>
      </w:r>
      <w:proofErr w:type="spellStart"/>
      <w:r w:rsidRPr="00DD6609">
        <w:rPr>
          <w:rFonts w:ascii="Arial" w:hAnsi="Arial" w:cs="Arial"/>
          <w:b/>
          <w:sz w:val="24"/>
          <w:lang w:eastAsia="es-ES"/>
        </w:rPr>
        <w:t>Staging</w:t>
      </w:r>
      <w:proofErr w:type="spellEnd"/>
      <w:r w:rsidRPr="00DD6609">
        <w:rPr>
          <w:rFonts w:ascii="Arial" w:hAnsi="Arial" w:cs="Arial"/>
          <w:b/>
          <w:sz w:val="24"/>
          <w:lang w:eastAsia="es-ES"/>
        </w:rPr>
        <w:t xml:space="preserve"> </w:t>
      </w:r>
      <w:proofErr w:type="spellStart"/>
      <w:r w:rsidRPr="00DD6609">
        <w:rPr>
          <w:rFonts w:ascii="Arial" w:hAnsi="Arial" w:cs="Arial"/>
          <w:b/>
          <w:sz w:val="24"/>
          <w:lang w:eastAsia="es-ES"/>
        </w:rPr>
        <w:t>Teradata</w:t>
      </w:r>
      <w:proofErr w:type="spellEnd"/>
      <w:r w:rsidRPr="00DD6609">
        <w:rPr>
          <w:rFonts w:ascii="Arial" w:hAnsi="Arial" w:cs="Arial"/>
          <w:sz w:val="24"/>
          <w:lang w:eastAsia="es-ES"/>
        </w:rPr>
        <w:t xml:space="preserve">. Existe un caso particular (tabla MARD de ECC) que por el volumen de datos a extraer en cada ejecución se maneja diferente que el anterior. En este caso, se hace conexión directa a la base de datos de la fuente pero los datos se cargan directamente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sin pasar por la generación del archivo descrito en el punto anterior. Esta extracción se realiza durante la fase de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(paso 3), exceptuando las Extracciones directas de una base de datos hacia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w:t>
      </w:r>
      <w:proofErr w:type="spellStart"/>
      <w:r w:rsidRPr="00DD6609">
        <w:rPr>
          <w:rFonts w:ascii="Arial" w:hAnsi="Arial" w:cs="Arial"/>
          <w:sz w:val="24"/>
          <w:szCs w:val="24"/>
          <w:lang w:eastAsia="es-ES"/>
        </w:rPr>
        <w:t>Teradata</w:t>
      </w:r>
      <w:proofErr w:type="spellEnd"/>
      <w:r w:rsidRPr="00DD6609">
        <w:rPr>
          <w:rFonts w:ascii="Arial" w:hAnsi="Arial" w:cs="Arial"/>
          <w:sz w:val="24"/>
          <w:szCs w:val="24"/>
          <w:lang w:eastAsia="es-ES"/>
        </w:rPr>
        <w:t xml:space="preserve">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 xml:space="preserve">día, incluyendo el nombre de las interfaces que serán procesada. Los parámetros se encuentran en una tabla en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 xml:space="preserve">Carga a </w:t>
      </w:r>
      <w:proofErr w:type="spellStart"/>
      <w:r w:rsidRPr="00DD6609">
        <w:rPr>
          <w:rFonts w:ascii="Arial" w:hAnsi="Arial" w:cs="Arial"/>
          <w:b/>
          <w:sz w:val="24"/>
          <w:lang w:eastAsia="es-ES"/>
        </w:rPr>
        <w:t>Staging</w:t>
      </w:r>
      <w:proofErr w:type="spellEnd"/>
      <w:r w:rsidRPr="00DD6609">
        <w:rPr>
          <w:rFonts w:ascii="Arial" w:hAnsi="Arial" w:cs="Arial"/>
          <w:sz w:val="24"/>
          <w:lang w:eastAsia="es-ES"/>
        </w:rPr>
        <w:t xml:space="preserve">. En este paso se carga la información de las fuentes de datos al área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de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De forma general, en el proceso de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w:t>
      </w:r>
      <w:proofErr w:type="spellEnd"/>
      <w:r w:rsidRPr="00DD6609">
        <w:rPr>
          <w:rFonts w:ascii="Arial" w:hAnsi="Arial" w:cs="Arial"/>
          <w:sz w:val="24"/>
          <w:lang w:eastAsia="es-ES"/>
        </w:rPr>
        <w:t>) coincida con el de cifras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cif</w:t>
      </w:r>
      <w:proofErr w:type="spellEnd"/>
      <w:r w:rsidRPr="00DD6609">
        <w:rPr>
          <w:rFonts w:ascii="Arial" w:hAnsi="Arial" w:cs="Arial"/>
          <w:sz w:val="24"/>
          <w:lang w:eastAsia="es-ES"/>
        </w:rPr>
        <w:t xml:space="preserve">). Esta verificación es realizada antes de iniciar la carga de datos a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xml:space="preserve">. Utilizando la utilería </w:t>
      </w:r>
      <w:proofErr w:type="spellStart"/>
      <w:r w:rsidRPr="00DD6609">
        <w:rPr>
          <w:rFonts w:ascii="Arial" w:hAnsi="Arial" w:cs="Arial"/>
          <w:sz w:val="24"/>
          <w:lang w:eastAsia="es-ES"/>
        </w:rPr>
        <w:t>tpt</w:t>
      </w:r>
      <w:proofErr w:type="spellEnd"/>
      <w:r w:rsidRPr="00DD6609">
        <w:rPr>
          <w:rFonts w:ascii="Arial" w:hAnsi="Arial" w:cs="Arial"/>
          <w:sz w:val="24"/>
          <w:lang w:eastAsia="es-ES"/>
        </w:rPr>
        <w:t>, el archivo de datos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w:t>
      </w:r>
      <w:proofErr w:type="spellEnd"/>
      <w:r w:rsidRPr="00DD6609">
        <w:rPr>
          <w:rFonts w:ascii="Arial" w:hAnsi="Arial" w:cs="Arial"/>
          <w:sz w:val="24"/>
          <w:lang w:eastAsia="es-ES"/>
        </w:rPr>
        <w:t xml:space="preserve">) es cargado al área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en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w:t>
      </w:r>
      <w:r w:rsidRPr="00DD6609">
        <w:rPr>
          <w:rFonts w:ascii="Arial" w:hAnsi="Arial" w:cs="Arial"/>
          <w:color w:val="0070C0"/>
          <w:sz w:val="24"/>
          <w:lang w:eastAsia="es-ES"/>
        </w:rPr>
        <w:t>ETL_DP_STG</w:t>
      </w:r>
      <w:r w:rsidRPr="00DD6609">
        <w:rPr>
          <w:rFonts w:ascii="Arial" w:hAnsi="Arial" w:cs="Arial"/>
          <w:sz w:val="24"/>
          <w:lang w:eastAsia="es-ES"/>
        </w:rPr>
        <w:t xml:space="preserve">).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para la interfaz </w:t>
      </w:r>
      <w:proofErr w:type="spellStart"/>
      <w:r w:rsidRPr="00DD6609">
        <w:rPr>
          <w:rFonts w:ascii="Arial" w:hAnsi="Arial" w:cs="Arial"/>
          <w:sz w:val="24"/>
          <w:lang w:eastAsia="es-ES"/>
        </w:rPr>
        <w:t>eilcis_eccr_prod</w:t>
      </w:r>
      <w:proofErr w:type="spellEnd"/>
      <w:r w:rsidRPr="00DD6609">
        <w:rPr>
          <w:rFonts w:ascii="Arial" w:hAnsi="Arial" w:cs="Arial"/>
          <w:sz w:val="24"/>
          <w:lang w:eastAsia="es-ES"/>
        </w:rPr>
        <w:t xml:space="preserve">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ctl</w:t>
      </w:r>
      <w:proofErr w:type="spellEnd"/>
      <w:r w:rsidRPr="00DD6609">
        <w:rPr>
          <w:rFonts w:ascii="Arial" w:hAnsi="Arial" w:cs="Arial"/>
          <w:sz w:val="24"/>
          <w:lang w:eastAsia="es-ES"/>
        </w:rPr>
        <w:t xml:space="preserve">) que contiene </w:t>
      </w:r>
      <w:proofErr w:type="spellStart"/>
      <w:r w:rsidRPr="00DD6609">
        <w:rPr>
          <w:rFonts w:ascii="Arial" w:hAnsi="Arial" w:cs="Arial"/>
          <w:sz w:val="24"/>
          <w:lang w:eastAsia="es-ES"/>
        </w:rPr>
        <w:t>sumarizaciones</w:t>
      </w:r>
      <w:proofErr w:type="spellEnd"/>
      <w:r w:rsidRPr="00DD6609">
        <w:rPr>
          <w:rFonts w:ascii="Arial" w:hAnsi="Arial" w:cs="Arial"/>
          <w:sz w:val="24"/>
          <w:lang w:eastAsia="es-ES"/>
        </w:rPr>
        <w:t xml:space="preserve"> de los datos incluidos en el archivo de datos y permite evaluar la consistencia de la información que está siendo cargada. El archivo de control es cargado a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(en la base de datos </w:t>
      </w:r>
      <w:r w:rsidRPr="00DD6609">
        <w:rPr>
          <w:rFonts w:ascii="Arial" w:hAnsi="Arial" w:cs="Arial"/>
          <w:color w:val="0070C0"/>
          <w:sz w:val="24"/>
          <w:lang w:eastAsia="es-ES"/>
        </w:rPr>
        <w:t>ETL_DP_CTL</w:t>
      </w:r>
      <w:r w:rsidRPr="00DD6609">
        <w:rPr>
          <w:rFonts w:ascii="Arial" w:hAnsi="Arial" w:cs="Arial"/>
          <w:sz w:val="24"/>
          <w:lang w:eastAsia="es-ES"/>
        </w:rPr>
        <w:t xml:space="preserve">) utilizando la utilería </w:t>
      </w:r>
      <w:proofErr w:type="spellStart"/>
      <w:r w:rsidRPr="00DD6609">
        <w:rPr>
          <w:rFonts w:ascii="Arial" w:hAnsi="Arial" w:cs="Arial"/>
          <w:sz w:val="24"/>
          <w:lang w:eastAsia="es-ES"/>
        </w:rPr>
        <w:t>tpt</w:t>
      </w:r>
      <w:proofErr w:type="spellEnd"/>
      <w:r w:rsidRPr="00DD6609">
        <w:rPr>
          <w:rFonts w:ascii="Arial" w:hAnsi="Arial" w:cs="Arial"/>
          <w:sz w:val="24"/>
          <w:lang w:eastAsia="es-ES"/>
        </w:rPr>
        <w: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w:t>
      </w:r>
      <w:proofErr w:type="spellStart"/>
      <w:r w:rsidRPr="00DD6609">
        <w:rPr>
          <w:rFonts w:ascii="Arial" w:hAnsi="Arial" w:cs="Arial"/>
          <w:sz w:val="24"/>
          <w:lang w:eastAsia="es-ES"/>
        </w:rPr>
        <w:t>sumarización</w:t>
      </w:r>
      <w:proofErr w:type="spellEnd"/>
      <w:r w:rsidRPr="00DD6609">
        <w:rPr>
          <w:rFonts w:ascii="Arial" w:hAnsi="Arial" w:cs="Arial"/>
          <w:sz w:val="24"/>
          <w:lang w:eastAsia="es-ES"/>
        </w:rPr>
        <w:t xml:space="preserve"> incluida en el archivo de cifras de control coincida al aplicar la misma </w:t>
      </w:r>
      <w:proofErr w:type="spellStart"/>
      <w:r w:rsidRPr="00DD6609">
        <w:rPr>
          <w:rFonts w:ascii="Arial" w:hAnsi="Arial" w:cs="Arial"/>
          <w:sz w:val="24"/>
          <w:lang w:eastAsia="es-ES"/>
        </w:rPr>
        <w:t>sumarización</w:t>
      </w:r>
      <w:proofErr w:type="spellEnd"/>
      <w:r w:rsidRPr="00DD6609">
        <w:rPr>
          <w:rFonts w:ascii="Arial" w:hAnsi="Arial" w:cs="Arial"/>
          <w:sz w:val="24"/>
          <w:lang w:eastAsia="es-ES"/>
        </w:rPr>
        <w:t xml:space="preserve">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xml:space="preserve">. Para facilitar el acceso a los datos en caso de que sea necesario un reproceso, se estableció como mecanismo adicional el mantener un volumen de un mes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La tabla histórica se carga utilizando un BTEQ que toma los datos que se acaban de cargar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se marcará como finalizada y los archivos de datos ya cargados se moverán a la carpeta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datastage_data</w:t>
      </w:r>
      <w:proofErr w:type="spellEnd"/>
      <w:r w:rsidRPr="00DD6609">
        <w:rPr>
          <w:rFonts w:ascii="Arial" w:hAnsi="Arial" w:cs="Arial"/>
          <w:color w:val="0070C0"/>
          <w:sz w:val="24"/>
          <w:lang w:eastAsia="es-ES"/>
        </w:rPr>
        <w:t>/Copa/DWH_STG/</w:t>
      </w:r>
      <w:proofErr w:type="spellStart"/>
      <w:r w:rsidRPr="00DD6609">
        <w:rPr>
          <w:rFonts w:ascii="Arial" w:hAnsi="Arial" w:cs="Arial"/>
          <w:color w:val="0070C0"/>
          <w:sz w:val="24"/>
          <w:lang w:eastAsia="es-ES"/>
        </w:rPr>
        <w:t>processed</w:t>
      </w:r>
      <w:proofErr w:type="spellEnd"/>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de la interfaz </w:t>
      </w:r>
      <w:proofErr w:type="spellStart"/>
      <w:r w:rsidRPr="00DD6609">
        <w:rPr>
          <w:rFonts w:ascii="Arial" w:hAnsi="Arial" w:cs="Arial"/>
          <w:sz w:val="24"/>
          <w:lang w:eastAsia="es-ES"/>
        </w:rPr>
        <w:t>eilfac_vpl_apis</w:t>
      </w:r>
      <w:proofErr w:type="spellEnd"/>
      <w:r w:rsidRPr="00DD6609">
        <w:rPr>
          <w:rFonts w:ascii="Arial" w:hAnsi="Arial" w:cs="Arial"/>
          <w:sz w:val="24"/>
          <w:lang w:eastAsia="es-ES"/>
        </w:rPr>
        <w:t xml:space="preserve">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Dichas vistas usarán como base los datos que existan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w:t>
      </w:r>
      <w:proofErr w:type="spellStart"/>
      <w:r w:rsidRPr="00DD6609">
        <w:rPr>
          <w:rFonts w:ascii="Arial" w:hAnsi="Arial" w:cs="Arial"/>
          <w:sz w:val="24"/>
          <w:szCs w:val="24"/>
          <w:lang w:eastAsia="es-ES"/>
        </w:rPr>
        <w:t>logs</w:t>
      </w:r>
      <w:proofErr w:type="spellEnd"/>
      <w:r w:rsidRPr="00DD6609">
        <w:rPr>
          <w:rFonts w:ascii="Arial" w:hAnsi="Arial" w:cs="Arial"/>
          <w:sz w:val="24"/>
          <w:szCs w:val="24"/>
          <w:lang w:eastAsia="es-ES"/>
        </w:rPr>
        <w:t xml:space="preserve"> por cada script ejecutado en el servidor ETL_PROD (en el directorio </w:t>
      </w:r>
      <w:r w:rsidRPr="00DD6609">
        <w:rPr>
          <w:rFonts w:ascii="Arial" w:hAnsi="Arial" w:cs="Arial"/>
          <w:color w:val="0070C0"/>
          <w:sz w:val="24"/>
          <w:szCs w:val="24"/>
          <w:lang w:eastAsia="es-ES"/>
        </w:rPr>
        <w:t>/</w:t>
      </w:r>
      <w:proofErr w:type="spellStart"/>
      <w:r w:rsidRPr="00DD6609">
        <w:rPr>
          <w:rFonts w:ascii="Arial" w:hAnsi="Arial" w:cs="Arial"/>
          <w:color w:val="0070C0"/>
          <w:sz w:val="24"/>
          <w:szCs w:val="24"/>
          <w:lang w:eastAsia="es-ES"/>
        </w:rPr>
        <w:t>datastage_data</w:t>
      </w:r>
      <w:proofErr w:type="spellEnd"/>
      <w:r w:rsidRPr="00DD6609">
        <w:rPr>
          <w:rFonts w:ascii="Arial" w:hAnsi="Arial" w:cs="Arial"/>
          <w:color w:val="0070C0"/>
          <w:sz w:val="24"/>
          <w:szCs w:val="24"/>
          <w:lang w:eastAsia="es-ES"/>
        </w:rPr>
        <w:t>/Copa/DWH_STG/</w:t>
      </w:r>
      <w:proofErr w:type="spellStart"/>
      <w:r w:rsidRPr="00DD6609">
        <w:rPr>
          <w:rFonts w:ascii="Arial" w:hAnsi="Arial" w:cs="Arial"/>
          <w:color w:val="0070C0"/>
          <w:sz w:val="24"/>
          <w:szCs w:val="24"/>
          <w:lang w:eastAsia="es-ES"/>
        </w:rPr>
        <w:t>logs</w:t>
      </w:r>
      <w:proofErr w:type="spellEnd"/>
      <w:r w:rsidRPr="00DD6609">
        <w:rPr>
          <w:rFonts w:ascii="Arial" w:hAnsi="Arial" w:cs="Arial"/>
          <w:sz w:val="24"/>
          <w:szCs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5" w:name="_Toc341723572"/>
      <w:bookmarkStart w:id="56" w:name="_Toc356561630"/>
      <w:bookmarkStart w:id="57" w:name="_Toc406072130"/>
      <w:r w:rsidRPr="00DD6609">
        <w:rPr>
          <w:rFonts w:ascii="Arial" w:hAnsi="Arial" w:cs="Arial"/>
          <w:sz w:val="24"/>
          <w:szCs w:val="24"/>
        </w:rPr>
        <w:t>Descripción de flujos implementados</w:t>
      </w:r>
      <w:bookmarkEnd w:id="55"/>
      <w:bookmarkEnd w:id="56"/>
      <w:bookmarkEnd w:id="5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8"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59" w:name="_Toc356561631"/>
      <w:bookmarkStart w:id="60" w:name="_Toc406072131"/>
      <w:r w:rsidRPr="00DD6609">
        <w:rPr>
          <w:rFonts w:ascii="Arial" w:hAnsi="Arial" w:cs="Arial"/>
          <w:sz w:val="24"/>
          <w:szCs w:val="24"/>
        </w:rPr>
        <w:t xml:space="preserve">Detalle interno de </w:t>
      </w:r>
      <w:proofErr w:type="spellStart"/>
      <w:r w:rsidRPr="00DD6609">
        <w:rPr>
          <w:rFonts w:ascii="Arial" w:hAnsi="Arial" w:cs="Arial"/>
          <w:sz w:val="24"/>
          <w:szCs w:val="24"/>
        </w:rPr>
        <w:t>jobs</w:t>
      </w:r>
      <w:bookmarkEnd w:id="59"/>
      <w:bookmarkEnd w:id="60"/>
      <w:proofErr w:type="spellEnd"/>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internamente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a su vez ejecutan la carga de algunas tablas y generan archivos de parámetros, los cuales son necesarios para la ejecución del resto de los Jobs.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8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Shell que genera el archivo fuente para los datos de TRAI.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1"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1"/>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en paralelo para generar los archivos fuente de MDM.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2"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2"/>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para generar los archivos fuente de Óptica.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4" w:name="_Toc356561632"/>
      <w:r w:rsidRPr="00DD6609">
        <w:rPr>
          <w:rFonts w:ascii="Arial" w:hAnsi="Arial" w:cs="Arial"/>
          <w:szCs w:val="24"/>
        </w:rPr>
        <w:t>Job10004</w:t>
      </w:r>
      <w:bookmarkEnd w:id="6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de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extracción de los datos de los catálogos de CP para generar los archivos de carga.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4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5"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5"/>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siete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la fuente AVE.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6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w:t>
      </w:r>
      <w:proofErr w:type="spellStart"/>
      <w:r w:rsidRPr="00DD6609">
        <w:rPr>
          <w:rFonts w:ascii="Arial" w:hAnsi="Arial" w:cs="Arial"/>
          <w:sz w:val="24"/>
          <w:szCs w:val="24"/>
        </w:rPr>
        <w:t>shell</w:t>
      </w:r>
      <w:proofErr w:type="spellEnd"/>
      <w:r w:rsidRPr="00DD6609">
        <w:rPr>
          <w:rFonts w:ascii="Arial" w:hAnsi="Arial" w:cs="Arial"/>
          <w:sz w:val="24"/>
          <w:szCs w:val="24"/>
        </w:rPr>
        <w:t xml:space="preserve"> que realiza la carga de la tabla MARD de ECC (SAP RETAIL)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8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7"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7"/>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w:t>
      </w:r>
      <w:proofErr w:type="spellStart"/>
      <w:r w:rsidRPr="00DD6609">
        <w:rPr>
          <w:rFonts w:ascii="Arial" w:hAnsi="Arial" w:cs="Arial"/>
          <w:sz w:val="24"/>
          <w:szCs w:val="24"/>
        </w:rPr>
        <w:t>shell</w:t>
      </w:r>
      <w:proofErr w:type="spellEnd"/>
      <w:r w:rsidRPr="00DD6609">
        <w:rPr>
          <w:rFonts w:ascii="Arial" w:hAnsi="Arial" w:cs="Arial"/>
          <w:sz w:val="24"/>
          <w:szCs w:val="24"/>
        </w:rPr>
        <w:t xml:space="preserve"> que ejecuta la carga de datos del catálogo de TRAI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8"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MDM.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35"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9"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6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PREFA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77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0"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Óptica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4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FI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74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2"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2"/>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RETAIL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3"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RH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4"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4"/>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tres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MARC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0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5"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CP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7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siete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para realizar la carga de las interfaces de SOMS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2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7"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7"/>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26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VPL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4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los datos de MDM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99" w:type="pct"/>
            <w:noWrap/>
            <w:hideMark/>
          </w:tcPr>
          <w:p w:rsidR="00584E84" w:rsidRPr="00DD6609" w:rsidRDefault="00584E84" w:rsidP="001B3A3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1B3A3B"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79"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los datos de PREFA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4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0"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0"/>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ÓPTICA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47"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1"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SOMS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5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19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VPL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16"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3"/>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16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SAP FI al modelo de Finanzas.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99"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SAP RETAIL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27"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r w:rsidRPr="00DD6609">
              <w:rPr>
                <w:rFonts w:ascii="Arial" w:hAnsi="Arial" w:cs="Arial"/>
                <w:sz w:val="24"/>
                <w:szCs w:val="24"/>
                <w:lang w:val="es-MX"/>
              </w:rPr>
              <w:cr/>
              <w:t xml:space="preserve">1. </w:t>
            </w:r>
            <w:r w:rsidRPr="00DD6609">
              <w:rPr>
                <w:rFonts w:ascii="Arial" w:hAnsi="Arial" w:cs="Arial"/>
                <w:sz w:val="24"/>
                <w:szCs w:val="24"/>
              </w:rPr>
              <w:t xml:space="preserve">En </w:t>
            </w:r>
            <w:proofErr w:type="spellStart"/>
            <w:r w:rsidRPr="00DD6609">
              <w:rPr>
                <w:rFonts w:ascii="Arial" w:hAnsi="Arial" w:cs="Arial"/>
                <w:sz w:val="24"/>
                <w:szCs w:val="24"/>
              </w:rPr>
              <w:t>paralelo</w:t>
            </w:r>
            <w:proofErr w:type="spellEnd"/>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SAP RETAIL al modelo de Localidades.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39"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6"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6"/>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SAP RETAIL al modelo de Producto.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63"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7"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22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SAP RH y Óptica al modelo de Transacciones POS.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426"/>
        <w:gridCol w:w="1966"/>
        <w:gridCol w:w="6104"/>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108"/>
          <w:tblHeader/>
        </w:trPr>
        <w:tc>
          <w:tcPr>
            <w:tcW w:w="751"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3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8"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50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VPL al modelo de Crédito.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75" w:type="pct"/>
            <w:noWrap/>
            <w:hideMark/>
          </w:tcPr>
          <w:p w:rsidR="00584E84" w:rsidRPr="00DD6609" w:rsidRDefault="00584E84" w:rsidP="00E45DEB">
            <w:pPr>
              <w:spacing w:after="120"/>
              <w:ind w:right="-108"/>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tres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CYBER FINANCIAL.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8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siguientes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0"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12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(MR) al modelo de PREFA.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96"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al modelo de Monedero Electrónico.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9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2"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2"/>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VPL al modelo de Seguros.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7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r w:rsidRPr="00DD6609">
              <w:rPr>
                <w:rFonts w:ascii="Arial" w:hAnsi="Arial" w:cs="Arial"/>
                <w:sz w:val="24"/>
              </w:rPr>
              <w:t xml:space="preserve">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3"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CYBER FINANCIAL al modelo de Crédito (Cobranza).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72"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4"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4"/>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ECC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3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MARC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5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6"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6"/>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SOMS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0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7"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7"/>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8" w:name="_Toc356561633"/>
      <w:bookmarkStart w:id="99" w:name="_Toc406072132"/>
      <w:r w:rsidRPr="00DD6609">
        <w:rPr>
          <w:rFonts w:ascii="Arial" w:hAnsi="Arial"/>
          <w:sz w:val="24"/>
          <w:szCs w:val="24"/>
        </w:rPr>
        <w:t>Seguimiento a la ejecución de procesos</w:t>
      </w:r>
      <w:bookmarkEnd w:id="98"/>
      <w:bookmarkEnd w:id="9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0" w:name="_Toc406072133"/>
      <w:r w:rsidRPr="00DD6609">
        <w:rPr>
          <w:rFonts w:ascii="Arial" w:hAnsi="Arial" w:cs="Arial"/>
          <w:sz w:val="24"/>
          <w:szCs w:val="24"/>
        </w:rPr>
        <w:t>Mecanismos para monitoreo de ejecución de procesos</w:t>
      </w:r>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proofErr w:type="spellStart"/>
      <w:r w:rsidRPr="00DD6609">
        <w:rPr>
          <w:rFonts w:ascii="Arial" w:hAnsi="Arial" w:cs="Arial"/>
          <w:sz w:val="24"/>
        </w:rPr>
        <w:t>Logs</w:t>
      </w:r>
      <w:proofErr w:type="spellEnd"/>
      <w:r w:rsidRPr="00DD6609">
        <w:rPr>
          <w:rFonts w:ascii="Arial" w:hAnsi="Arial" w:cs="Arial"/>
          <w:sz w:val="24"/>
        </w:rPr>
        <w:t xml:space="preserve">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proofErr w:type="spellStart"/>
      <w:r w:rsidRPr="00DD6609">
        <w:rPr>
          <w:rFonts w:ascii="Arial" w:hAnsi="Arial" w:cs="Arial"/>
          <w:sz w:val="24"/>
        </w:rPr>
        <w:t>ViewPoint</w:t>
      </w:r>
      <w:proofErr w:type="spellEnd"/>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1" w:name="_Toc406072134"/>
      <w:proofErr w:type="spellStart"/>
      <w:r w:rsidRPr="00DD6609">
        <w:rPr>
          <w:rFonts w:ascii="Arial" w:hAnsi="Arial" w:cs="Arial"/>
          <w:sz w:val="24"/>
          <w:szCs w:val="24"/>
        </w:rPr>
        <w:t>Logs</w:t>
      </w:r>
      <w:proofErr w:type="spellEnd"/>
      <w:r w:rsidRPr="00DD6609">
        <w:rPr>
          <w:rFonts w:ascii="Arial" w:hAnsi="Arial" w:cs="Arial"/>
          <w:sz w:val="24"/>
          <w:szCs w:val="24"/>
        </w:rPr>
        <w:t xml:space="preserve"> de sistema operativo</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w:t>
      </w:r>
      <w:proofErr w:type="spellStart"/>
      <w:r w:rsidRPr="00DD6609">
        <w:rPr>
          <w:rFonts w:ascii="Arial" w:hAnsi="Arial" w:cs="Arial"/>
          <w:color w:val="00B0F0"/>
          <w:sz w:val="24"/>
          <w:szCs w:val="24"/>
        </w:rPr>
        <w:t>datastage_data</w:t>
      </w:r>
      <w:proofErr w:type="spellEnd"/>
      <w:r w:rsidRPr="00DD6609">
        <w:rPr>
          <w:rFonts w:ascii="Arial" w:hAnsi="Arial" w:cs="Arial"/>
          <w:color w:val="00B0F0"/>
          <w:sz w:val="24"/>
          <w:szCs w:val="24"/>
        </w:rPr>
        <w:t>/Copa/DWH_STG/</w:t>
      </w:r>
      <w:proofErr w:type="spellStart"/>
      <w:r w:rsidRPr="00DD6609">
        <w:rPr>
          <w:rFonts w:ascii="Arial" w:hAnsi="Arial" w:cs="Arial"/>
          <w:color w:val="00B0F0"/>
          <w:sz w:val="24"/>
          <w:szCs w:val="24"/>
        </w:rPr>
        <w:t>logs</w:t>
      </w:r>
      <w:proofErr w:type="spellEnd"/>
      <w:r w:rsidRPr="00DD6609">
        <w:rPr>
          <w:rFonts w:ascii="Arial" w:hAnsi="Arial" w:cs="Arial"/>
          <w:sz w:val="24"/>
          <w:szCs w:val="24"/>
        </w:rPr>
        <w:t xml:space="preserve">. Para poder identificar los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que corresponden a cada ejecución es necesario conocer el nombre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del cual se requiere información y la fecha de ejecución. Típicamente </w:t>
      </w:r>
      <w:r w:rsidRPr="00DD6609">
        <w:rPr>
          <w:rFonts w:ascii="Arial" w:hAnsi="Arial" w:cs="Arial"/>
          <w:sz w:val="24"/>
          <w:szCs w:val="24"/>
        </w:rPr>
        <w:lastRenderedPageBreak/>
        <w:t xml:space="preserve">el nombre del log del proceso padre (que hará las ejecuciones del resto de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están incluidos en su bloque y almacenará el resultado de su ejecución individual) es como sigue: job1&lt;XXXXX&gt; </w:t>
      </w:r>
      <w:proofErr w:type="gramStart"/>
      <w:r w:rsidRPr="00DD6609">
        <w:rPr>
          <w:rFonts w:ascii="Arial" w:hAnsi="Arial" w:cs="Arial"/>
          <w:sz w:val="24"/>
          <w:szCs w:val="24"/>
        </w:rPr>
        <w:t>+ .&lt;</w:t>
      </w:r>
      <w:proofErr w:type="gramEnd"/>
      <w:r w:rsidRPr="00DD6609">
        <w:rPr>
          <w:rFonts w:ascii="Arial" w:hAnsi="Arial" w:cs="Arial"/>
          <w:sz w:val="24"/>
          <w:szCs w:val="24"/>
        </w:rPr>
        <w: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072135"/>
      <w:r w:rsidRPr="00DD6609">
        <w:rPr>
          <w:rFonts w:ascii="Arial" w:hAnsi="Arial" w:cs="Arial"/>
          <w:sz w:val="24"/>
          <w:szCs w:val="24"/>
        </w:rPr>
        <w:t>Bitácora ETL_PROD</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3"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Descripción</w:t>
            </w:r>
            <w:proofErr w:type="spellEnd"/>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 xml:space="preserve">En el </w:t>
            </w:r>
            <w:proofErr w:type="spellStart"/>
            <w:r w:rsidRPr="00DD6609">
              <w:rPr>
                <w:rFonts w:ascii="Arial" w:hAnsi="Arial" w:cs="Arial"/>
                <w:sz w:val="24"/>
                <w:szCs w:val="24"/>
              </w:rPr>
              <w:t>ejemplo</w:t>
            </w:r>
            <w:proofErr w:type="spellEnd"/>
            <w:r w:rsidRPr="00DD6609">
              <w:rPr>
                <w:rFonts w:ascii="Arial" w:hAnsi="Arial" w:cs="Arial"/>
                <w:sz w:val="24"/>
                <w:szCs w:val="24"/>
              </w:rPr>
              <w:t xml:space="preserve"> de la </w:t>
            </w:r>
            <w:proofErr w:type="spellStart"/>
            <w:r w:rsidRPr="00DD6609">
              <w:rPr>
                <w:rFonts w:ascii="Arial" w:hAnsi="Arial" w:cs="Arial"/>
                <w:sz w:val="24"/>
                <w:szCs w:val="24"/>
              </w:rPr>
              <w:t>figura</w:t>
            </w:r>
            <w:proofErr w:type="spellEnd"/>
            <w:r w:rsidRPr="00DD6609">
              <w:rPr>
                <w:rFonts w:ascii="Arial" w:hAnsi="Arial" w:cs="Arial"/>
                <w:sz w:val="24"/>
                <w:szCs w:val="24"/>
              </w:rPr>
              <w:t xml:space="preserve"> </w:t>
            </w:r>
            <w:proofErr w:type="spellStart"/>
            <w:r w:rsidRPr="00DD6609">
              <w:rPr>
                <w:rFonts w:ascii="Arial" w:hAnsi="Arial" w:cs="Arial"/>
                <w:sz w:val="24"/>
                <w:szCs w:val="24"/>
              </w:rPr>
              <w:t>existen</w:t>
            </w:r>
            <w:proofErr w:type="spellEnd"/>
            <w:r w:rsidRPr="00DD6609">
              <w:rPr>
                <w:rFonts w:ascii="Arial" w:hAnsi="Arial" w:cs="Arial"/>
                <w:sz w:val="24"/>
                <w:szCs w:val="24"/>
              </w:rPr>
              <w:t xml:space="preserve"> 3 </w:t>
            </w:r>
            <w:proofErr w:type="spellStart"/>
            <w:r w:rsidRPr="00DD6609">
              <w:rPr>
                <w:rFonts w:ascii="Arial" w:hAnsi="Arial" w:cs="Arial"/>
                <w:sz w:val="24"/>
                <w:szCs w:val="24"/>
              </w:rPr>
              <w:t>secuencias</w:t>
            </w:r>
            <w:proofErr w:type="spellEnd"/>
            <w:r w:rsidRPr="00DD6609">
              <w:rPr>
                <w:rFonts w:ascii="Arial" w:hAnsi="Arial" w:cs="Arial"/>
                <w:sz w:val="24"/>
                <w:szCs w:val="24"/>
              </w:rPr>
              <w:t>.</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Nombre del </w:t>
            </w:r>
            <w:proofErr w:type="spellStart"/>
            <w:r w:rsidRPr="00DD6609">
              <w:rPr>
                <w:rFonts w:ascii="Arial" w:hAnsi="Arial" w:cs="Arial"/>
                <w:sz w:val="24"/>
                <w:szCs w:val="24"/>
                <w:lang w:val="es-MX"/>
              </w:rPr>
              <w:t>shell</w:t>
            </w:r>
            <w:proofErr w:type="spellEnd"/>
            <w:r w:rsidRPr="00DD6609">
              <w:rPr>
                <w:rFonts w:ascii="Arial" w:hAnsi="Arial" w:cs="Arial"/>
                <w:sz w:val="24"/>
                <w:szCs w:val="24"/>
                <w:lang w:val="es-MX"/>
              </w:rPr>
              <w:t xml:space="preserve">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Indica la fecha y hora (tipo </w:t>
            </w:r>
            <w:proofErr w:type="spellStart"/>
            <w:r w:rsidRPr="00DD6609">
              <w:rPr>
                <w:rFonts w:ascii="Arial" w:hAnsi="Arial" w:cs="Arial"/>
                <w:sz w:val="24"/>
                <w:szCs w:val="24"/>
                <w:lang w:val="es-MX"/>
              </w:rPr>
              <w:t>timestamp</w:t>
            </w:r>
            <w:proofErr w:type="spellEnd"/>
            <w:r w:rsidRPr="00DD6609">
              <w:rPr>
                <w:rFonts w:ascii="Arial" w:hAnsi="Arial" w:cs="Arial"/>
                <w:sz w:val="24"/>
                <w:szCs w:val="24"/>
                <w:lang w:val="es-MX"/>
              </w:rPr>
              <w:t>)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Indica la fecha y hora (tipo </w:t>
            </w:r>
            <w:proofErr w:type="spellStart"/>
            <w:r w:rsidRPr="00DD6609">
              <w:rPr>
                <w:rFonts w:ascii="Arial" w:hAnsi="Arial" w:cs="Arial"/>
                <w:sz w:val="24"/>
                <w:szCs w:val="24"/>
                <w:lang w:val="es-MX"/>
              </w:rPr>
              <w:t>timestamp</w:t>
            </w:r>
            <w:proofErr w:type="spellEnd"/>
            <w:r w:rsidRPr="00DD6609">
              <w:rPr>
                <w:rFonts w:ascii="Arial" w:hAnsi="Arial" w:cs="Arial"/>
                <w:sz w:val="24"/>
                <w:szCs w:val="24"/>
                <w:lang w:val="es-MX"/>
              </w:rPr>
              <w:t>)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Número total de registros cargados en la base de datos. En el caso de </w:t>
            </w:r>
            <w:proofErr w:type="spellStart"/>
            <w:r w:rsidRPr="00DD6609">
              <w:rPr>
                <w:rFonts w:ascii="Arial" w:hAnsi="Arial" w:cs="Arial"/>
                <w:sz w:val="24"/>
                <w:szCs w:val="24"/>
                <w:lang w:val="es-MX"/>
              </w:rPr>
              <w:t>Staging</w:t>
            </w:r>
            <w:proofErr w:type="spellEnd"/>
            <w:r w:rsidRPr="00DD6609">
              <w:rPr>
                <w:rFonts w:ascii="Arial" w:hAnsi="Arial" w:cs="Arial"/>
                <w:sz w:val="24"/>
                <w:szCs w:val="24"/>
                <w:lang w:val="es-MX"/>
              </w:rPr>
              <w:t>,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Ruta en el servidor ETL_PROD en la que se localizan los </w:t>
            </w:r>
            <w:proofErr w:type="spellStart"/>
            <w:r w:rsidRPr="00DD6609">
              <w:rPr>
                <w:rFonts w:ascii="Arial" w:hAnsi="Arial" w:cs="Arial"/>
                <w:sz w:val="24"/>
                <w:szCs w:val="24"/>
                <w:lang w:val="es-MX"/>
              </w:rPr>
              <w:t>logs</w:t>
            </w:r>
            <w:proofErr w:type="spellEnd"/>
            <w:r w:rsidRPr="00DD6609">
              <w:rPr>
                <w:rFonts w:ascii="Arial" w:hAnsi="Arial" w:cs="Arial"/>
                <w:sz w:val="24"/>
                <w:szCs w:val="24"/>
                <w:lang w:val="es-MX"/>
              </w:rPr>
              <w:t xml:space="preserve">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w:t>
            </w:r>
            <w:proofErr w:type="spellStart"/>
            <w:r w:rsidRPr="00DD6609">
              <w:rPr>
                <w:rFonts w:ascii="Arial" w:hAnsi="Arial" w:cs="Arial"/>
                <w:sz w:val="24"/>
                <w:szCs w:val="24"/>
                <w:lang w:val="es-MX"/>
              </w:rPr>
              <w:t>ctl</w:t>
            </w:r>
            <w:proofErr w:type="spellEnd"/>
            <w:r w:rsidRPr="00DD6609">
              <w:rPr>
                <w:rFonts w:ascii="Arial" w:hAnsi="Arial" w:cs="Arial"/>
                <w:sz w:val="24"/>
                <w:szCs w:val="24"/>
                <w:lang w:val="es-MX"/>
              </w:rPr>
              <w:t>. Lo ideal es que éste sea cero pero en caso contrario indica la diferencia entre lo que existe en el archivo de datos y lo que incluye el archivo .</w:t>
            </w:r>
            <w:proofErr w:type="spellStart"/>
            <w:r w:rsidRPr="00DD6609">
              <w:rPr>
                <w:rFonts w:ascii="Arial" w:hAnsi="Arial" w:cs="Arial"/>
                <w:sz w:val="24"/>
                <w:szCs w:val="24"/>
                <w:lang w:val="es-MX"/>
              </w:rPr>
              <w:t>ctl</w:t>
            </w:r>
            <w:proofErr w:type="spellEnd"/>
            <w:r w:rsidRPr="00DD6609">
              <w:rPr>
                <w:rFonts w:ascii="Arial" w:hAnsi="Arial" w:cs="Arial"/>
                <w:sz w:val="24"/>
                <w:szCs w:val="24"/>
                <w:lang w:val="es-MX"/>
              </w:rPr>
              <w:t>.</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w:t>
      </w:r>
      <w:proofErr w:type="spellStart"/>
      <w:r w:rsidRPr="00DD6609">
        <w:rPr>
          <w:rFonts w:ascii="Arial" w:hAnsi="Arial" w:cs="Arial"/>
          <w:sz w:val="24"/>
          <w:szCs w:val="24"/>
        </w:rPr>
        <w:t>Stored</w:t>
      </w:r>
      <w:proofErr w:type="spellEnd"/>
      <w:r w:rsidRPr="00DD6609">
        <w:rPr>
          <w:rFonts w:ascii="Arial" w:hAnsi="Arial" w:cs="Arial"/>
          <w:sz w:val="24"/>
          <w:szCs w:val="24"/>
        </w:rPr>
        <w:t xml:space="preserve"> </w:t>
      </w:r>
      <w:proofErr w:type="spellStart"/>
      <w:r w:rsidRPr="00DD6609">
        <w:rPr>
          <w:rFonts w:ascii="Arial" w:hAnsi="Arial" w:cs="Arial"/>
          <w:sz w:val="24"/>
          <w:szCs w:val="24"/>
        </w:rPr>
        <w:t>Procedure</w:t>
      </w:r>
      <w:proofErr w:type="spellEnd"/>
      <w:r w:rsidRPr="00DD6609">
        <w:rPr>
          <w:rFonts w:ascii="Arial" w:hAnsi="Arial" w:cs="Arial"/>
          <w:sz w:val="24"/>
          <w:szCs w:val="24"/>
        </w:rPr>
        <w:t xml:space="preserv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facilitar la consulta de dicha tabla, se recomienda filtrar por número de </w:t>
      </w:r>
      <w:proofErr w:type="spellStart"/>
      <w:r w:rsidRPr="00DD6609">
        <w:rPr>
          <w:rFonts w:ascii="Arial" w:hAnsi="Arial" w:cs="Arial"/>
          <w:sz w:val="24"/>
          <w:szCs w:val="24"/>
        </w:rPr>
        <w:t>job</w:t>
      </w:r>
      <w:proofErr w:type="spellEnd"/>
      <w:r w:rsidRPr="00DD6609">
        <w:rPr>
          <w:rFonts w:ascii="Arial" w:hAnsi="Arial" w:cs="Arial"/>
          <w:sz w:val="24"/>
          <w:szCs w:val="24"/>
        </w:rPr>
        <w:t>.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4" w:name="_Toc406072136"/>
      <w:proofErr w:type="spellStart"/>
      <w:r w:rsidRPr="00DD6609">
        <w:rPr>
          <w:rFonts w:ascii="Arial" w:hAnsi="Arial" w:cs="Arial"/>
          <w:sz w:val="24"/>
          <w:szCs w:val="24"/>
        </w:rPr>
        <w:t>Viewpoint</w:t>
      </w:r>
      <w:bookmarkEnd w:id="104"/>
      <w:proofErr w:type="spellEnd"/>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El servidor se encuentra en la red de Copa. El acceso es a través de la dirección: http://172.17.203.217/c. Se debe de contar con un usuario específico para poder acceder. La siguiente figura presenta la ventana principal de </w:t>
      </w:r>
      <w:proofErr w:type="spellStart"/>
      <w:r w:rsidRPr="00DD6609">
        <w:rPr>
          <w:rFonts w:ascii="Arial" w:hAnsi="Arial" w:cs="Arial"/>
          <w:sz w:val="24"/>
          <w:szCs w:val="24"/>
        </w:rPr>
        <w:t>Viewpoint</w:t>
      </w:r>
      <w:proofErr w:type="spellEnd"/>
      <w:r w:rsidRPr="00DD6609">
        <w:rPr>
          <w:rFonts w:ascii="Arial" w:hAnsi="Arial" w:cs="Arial"/>
          <w:sz w:val="24"/>
          <w:szCs w:val="24"/>
        </w:rPr>
        <w: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5"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xml:space="preserve">. Interfaz </w:t>
      </w:r>
      <w:proofErr w:type="spellStart"/>
      <w:r w:rsidRPr="00DD6609">
        <w:rPr>
          <w:rFonts w:ascii="Arial" w:hAnsi="Arial" w:cs="Arial"/>
          <w:sz w:val="24"/>
          <w:szCs w:val="24"/>
        </w:rPr>
        <w:t>Viewpoint</w:t>
      </w:r>
      <w:bookmarkEnd w:id="105"/>
      <w:proofErr w:type="spellEnd"/>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w:t>
      </w:r>
      <w:proofErr w:type="spellStart"/>
      <w:r w:rsidRPr="00DD6609">
        <w:rPr>
          <w:rFonts w:ascii="Arial" w:hAnsi="Arial" w:cs="Arial"/>
          <w:sz w:val="24"/>
          <w:szCs w:val="24"/>
        </w:rPr>
        <w:t>Explain</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6" w:name="_Toc406072137"/>
      <w:r w:rsidRPr="00DD6609">
        <w:rPr>
          <w:rFonts w:ascii="Arial" w:hAnsi="Arial" w:cs="Arial"/>
          <w:sz w:val="24"/>
          <w:szCs w:val="24"/>
        </w:rPr>
        <w:t>Monitor de procesos</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w:t>
      </w:r>
      <w:proofErr w:type="spellStart"/>
      <w:r w:rsidRPr="00DD6609">
        <w:rPr>
          <w:rFonts w:ascii="Arial" w:hAnsi="Arial" w:cs="Arial"/>
          <w:sz w:val="24"/>
          <w:szCs w:val="24"/>
        </w:rPr>
        <w:t>batch</w:t>
      </w:r>
      <w:proofErr w:type="spellEnd"/>
      <w:r w:rsidRPr="00DD6609">
        <w:rPr>
          <w:rFonts w:ascii="Arial" w:hAnsi="Arial" w:cs="Arial"/>
          <w:sz w:val="24"/>
          <w:szCs w:val="24"/>
        </w:rPr>
        <w:t xml:space="preserve">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Mediante un semáforo se indicará si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ejecutados están en proceso, finalizaron ejecución correctamente o tuvieron algún error de ejecución. En caso de que existan errores de ejecución se recomienda que se verifiquen los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7"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7"/>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 xml:space="preserve">Integración de nuevos </w:t>
      </w:r>
      <w:proofErr w:type="spellStart"/>
      <w:r w:rsidRPr="00DD6609">
        <w:rPr>
          <w:rFonts w:ascii="Arial" w:hAnsi="Arial" w:cs="Arial"/>
          <w:szCs w:val="24"/>
        </w:rPr>
        <w:t>jobs</w:t>
      </w:r>
      <w:proofErr w:type="spellEnd"/>
      <w:r w:rsidRPr="00DD6609">
        <w:rPr>
          <w:rFonts w:ascii="Arial" w:hAnsi="Arial" w:cs="Arial"/>
          <w:szCs w:val="24"/>
        </w:rPr>
        <w:t xml:space="preserve">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w:t>
      </w:r>
      <w:proofErr w:type="spellStart"/>
      <w:r w:rsidRPr="00DD6609">
        <w:rPr>
          <w:rFonts w:ascii="Arial" w:hAnsi="Arial" w:cs="Arial"/>
          <w:sz w:val="24"/>
          <w:szCs w:val="24"/>
        </w:rPr>
        <w:t>jobs</w:t>
      </w:r>
      <w:proofErr w:type="spellEnd"/>
      <w:r w:rsidRPr="00DD6609">
        <w:rPr>
          <w:rFonts w:ascii="Arial" w:hAnsi="Arial" w:cs="Arial"/>
          <w:sz w:val="24"/>
          <w:szCs w:val="24"/>
        </w:rPr>
        <w:t xml:space="preserve">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09"/>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0"/>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proofErr w:type="spellStart"/>
      <w:r w:rsidRPr="00DD6609">
        <w:rPr>
          <w:rFonts w:ascii="Arial" w:hAnsi="Arial" w:cs="Arial"/>
          <w:color w:val="0070C0"/>
          <w:sz w:val="24"/>
        </w:rPr>
        <w:t>Unhide</w:t>
      </w:r>
      <w:proofErr w:type="spellEnd"/>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1"/>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w:t>
      </w:r>
      <w:proofErr w:type="spellStart"/>
      <w:r w:rsidRPr="00DD6609">
        <w:rPr>
          <w:rFonts w:ascii="Arial" w:hAnsi="Arial" w:cs="Arial"/>
          <w:sz w:val="24"/>
        </w:rPr>
        <w:t>job</w:t>
      </w:r>
      <w:proofErr w:type="spellEnd"/>
      <w:r w:rsidRPr="00DD6609">
        <w:rPr>
          <w:rFonts w:ascii="Arial" w:hAnsi="Arial" w:cs="Arial"/>
          <w:sz w:val="24"/>
        </w:rPr>
        <w:t xml:space="preserve">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2"/>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3"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3"/>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4"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4"/>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xml:space="preserve">. Esto para copiar la fórmula que aplicará al nuevo </w:t>
      </w:r>
      <w:proofErr w:type="spellStart"/>
      <w:r w:rsidRPr="00DD6609">
        <w:rPr>
          <w:rFonts w:ascii="Arial" w:hAnsi="Arial" w:cs="Arial"/>
          <w:sz w:val="24"/>
        </w:rPr>
        <w:t>job</w:t>
      </w:r>
      <w:proofErr w:type="spellEnd"/>
      <w:r w:rsidRPr="00DD6609">
        <w:rPr>
          <w:rFonts w:ascii="Arial" w:hAnsi="Arial" w:cs="Arial"/>
          <w:sz w:val="24"/>
        </w:rPr>
        <w:t xml:space="preserve">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proofErr w:type="spellStart"/>
      <w:r w:rsidRPr="00DD6609">
        <w:rPr>
          <w:rFonts w:ascii="Arial" w:hAnsi="Arial" w:cs="Arial"/>
          <w:color w:val="0070C0"/>
          <w:sz w:val="24"/>
        </w:rPr>
        <w:t>Hide</w:t>
      </w:r>
      <w:proofErr w:type="spellEnd"/>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proofErr w:type="spellStart"/>
      <w:r w:rsidRPr="00DD6609">
        <w:rPr>
          <w:rFonts w:ascii="Arial" w:hAnsi="Arial" w:cs="Arial"/>
          <w:color w:val="0070C0"/>
          <w:sz w:val="24"/>
        </w:rPr>
        <w:t>Hide</w:t>
      </w:r>
      <w:proofErr w:type="spellEnd"/>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proofErr w:type="spellStart"/>
      <w:r w:rsidRPr="00DD6609">
        <w:rPr>
          <w:rFonts w:ascii="Arial" w:hAnsi="Arial" w:cs="Arial"/>
          <w:color w:val="0070C0"/>
          <w:sz w:val="24"/>
        </w:rPr>
        <w:t>Protect</w:t>
      </w:r>
      <w:proofErr w:type="spellEnd"/>
      <w:r w:rsidRPr="00DD6609">
        <w:rPr>
          <w:rFonts w:ascii="Arial" w:hAnsi="Arial" w:cs="Arial"/>
          <w:color w:val="0070C0"/>
          <w:sz w:val="24"/>
        </w:rPr>
        <w:t xml:space="preserve"> </w:t>
      </w:r>
      <w:proofErr w:type="spellStart"/>
      <w:r w:rsidRPr="00DD6609">
        <w:rPr>
          <w:rFonts w:ascii="Arial" w:hAnsi="Arial" w:cs="Arial"/>
          <w:color w:val="0070C0"/>
          <w:sz w:val="24"/>
        </w:rPr>
        <w:t>Sheet</w:t>
      </w:r>
      <w:proofErr w:type="spellEnd"/>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19" w:name="_Toc406072138"/>
      <w:r w:rsidRPr="00DD6609">
        <w:rPr>
          <w:rFonts w:ascii="Arial" w:hAnsi="Arial" w:cs="Arial"/>
          <w:sz w:val="24"/>
          <w:szCs w:val="24"/>
        </w:rPr>
        <w:t>Incidencias comunes y resolución</w:t>
      </w:r>
      <w:bookmarkEnd w:id="119"/>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0" w:name="_Toc406072139"/>
      <w:r w:rsidRPr="00DD6609">
        <w:rPr>
          <w:rFonts w:ascii="Arial" w:hAnsi="Arial" w:cs="Arial"/>
          <w:sz w:val="24"/>
          <w:szCs w:val="24"/>
        </w:rPr>
        <w:t>Caso 1: “La tabla está siendo cargada”</w:t>
      </w:r>
      <w:bookmarkEnd w:id="12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1"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fuente y se presenta cuando alguna carga previa haya presentado una falla cuando los datos estaban siendo ya transmitidos del archivo hacia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 xml:space="preserve">Utilizando la herramienta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xml:space="preserve">,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xml:space="preserve">. </w:t>
      </w:r>
      <w:proofErr w:type="spellStart"/>
      <w:r w:rsidRPr="00DD6609">
        <w:rPr>
          <w:rFonts w:ascii="Arial" w:hAnsi="Arial" w:cs="Arial"/>
          <w:sz w:val="24"/>
          <w:szCs w:val="24"/>
        </w:rPr>
        <w:t>Queries</w:t>
      </w:r>
      <w:proofErr w:type="spellEnd"/>
      <w:r w:rsidRPr="00DD6609">
        <w:rPr>
          <w:rFonts w:ascii="Arial" w:hAnsi="Arial" w:cs="Arial"/>
          <w:sz w:val="24"/>
          <w:szCs w:val="24"/>
        </w:rPr>
        <w:t xml:space="preserve"> para resolución de error la tabla está siendo cargada en SQL </w:t>
      </w:r>
      <w:proofErr w:type="spellStart"/>
      <w:r w:rsidRPr="00DD6609">
        <w:rPr>
          <w:rFonts w:ascii="Arial" w:hAnsi="Arial" w:cs="Arial"/>
          <w:sz w:val="24"/>
          <w:szCs w:val="24"/>
        </w:rPr>
        <w:t>Assistant</w:t>
      </w:r>
      <w:bookmarkEnd w:id="122"/>
      <w:proofErr w:type="spellEnd"/>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3" w:name="_Toc406072140"/>
      <w:r w:rsidRPr="00DD6609">
        <w:rPr>
          <w:rFonts w:ascii="Arial" w:hAnsi="Arial" w:cs="Arial"/>
          <w:sz w:val="24"/>
          <w:szCs w:val="24"/>
        </w:rPr>
        <w:t>Caso 2: “Error en la carga”</w:t>
      </w:r>
      <w:bookmarkEnd w:id="12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marcó el error. Esto se hace con el siguiente código ejecutado a través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 xml:space="preserve">En este caso se está revisando el job10009. El texto en rosa del </w:t>
      </w:r>
      <w:proofErr w:type="spellStart"/>
      <w:r w:rsidRPr="00DD6609">
        <w:rPr>
          <w:rFonts w:ascii="Arial" w:hAnsi="Arial" w:cs="Arial"/>
          <w:sz w:val="24"/>
          <w:szCs w:val="24"/>
        </w:rPr>
        <w:t>query</w:t>
      </w:r>
      <w:proofErr w:type="spellEnd"/>
      <w:r w:rsidRPr="00DD6609">
        <w:rPr>
          <w:rFonts w:ascii="Arial" w:hAnsi="Arial" w:cs="Arial"/>
          <w:sz w:val="24"/>
          <w:szCs w:val="24"/>
        </w:rPr>
        <w:t xml:space="preserve"> anterior debe de ser sustituido por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se quiera verificar (el nombre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 xml:space="preserve">se busca 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4"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xml:space="preserve">. En caso de que el estatus sea “Error en la carga” buscar el log dentro de la carpeta de </w:t>
      </w:r>
      <w:proofErr w:type="spellStart"/>
      <w:r w:rsidRPr="00DD6609">
        <w:rPr>
          <w:rFonts w:ascii="Arial" w:hAnsi="Arial" w:cs="Arial"/>
          <w:sz w:val="24"/>
          <w:szCs w:val="24"/>
        </w:rPr>
        <w:t>logs</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datastage_data</w:t>
      </w:r>
      <w:proofErr w:type="spellEnd"/>
      <w:r w:rsidRPr="00DD6609">
        <w:rPr>
          <w:rFonts w:ascii="Arial" w:hAnsi="Arial" w:cs="Arial"/>
          <w:sz w:val="24"/>
          <w:szCs w:val="24"/>
        </w:rPr>
        <w:t>/Copa/DWH_STG/</w:t>
      </w:r>
      <w:proofErr w:type="spellStart"/>
      <w:r w:rsidRPr="00DD6609">
        <w:rPr>
          <w:rFonts w:ascii="Arial" w:hAnsi="Arial" w:cs="Arial"/>
          <w:sz w:val="24"/>
          <w:szCs w:val="24"/>
        </w:rPr>
        <w:t>logs</w:t>
      </w:r>
      <w:proofErr w:type="spellEnd"/>
      <w:r w:rsidRPr="00DD6609">
        <w:rPr>
          <w:rFonts w:ascii="Arial" w:hAnsi="Arial" w:cs="Arial"/>
          <w:sz w:val="24"/>
          <w:szCs w:val="24"/>
        </w:rPr>
        <w:t xml:space="preserve">) en Linux (servidor ETL_PROD) para ver su descripción completa. El nombre de archivo de log es: </w:t>
      </w:r>
      <w:proofErr w:type="spellStart"/>
      <w:r w:rsidRPr="00DD6609">
        <w:rPr>
          <w:rFonts w:ascii="Arial" w:hAnsi="Arial" w:cs="Arial"/>
          <w:sz w:val="24"/>
          <w:szCs w:val="24"/>
        </w:rPr>
        <w:t>job</w:t>
      </w:r>
      <w:proofErr w:type="spellEnd"/>
      <w:r w:rsidRPr="00DD6609">
        <w:rPr>
          <w:rFonts w:ascii="Arial" w:hAnsi="Arial" w:cs="Arial"/>
          <w:sz w:val="24"/>
          <w:szCs w:val="24"/>
        </w:rPr>
        <w:t xml:space="preserve">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5"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xml:space="preserve">. Carpeta de </w:t>
      </w:r>
      <w:proofErr w:type="spellStart"/>
      <w:r w:rsidRPr="00DD6609">
        <w:rPr>
          <w:rFonts w:ascii="Arial" w:hAnsi="Arial" w:cs="Arial"/>
          <w:sz w:val="24"/>
          <w:szCs w:val="24"/>
        </w:rPr>
        <w:t>logs</w:t>
      </w:r>
      <w:proofErr w:type="spellEnd"/>
      <w:r w:rsidRPr="00DD6609">
        <w:rPr>
          <w:rFonts w:ascii="Arial" w:hAnsi="Arial" w:cs="Arial"/>
          <w:sz w:val="24"/>
          <w:szCs w:val="24"/>
        </w:rPr>
        <w:t>, servidor ETL_PROD</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 xml:space="preserve">Campos faltantes o sobrantes, que indica que alguno de los registros tiene más o menos campos de los que están especificados en el </w:t>
      </w:r>
      <w:proofErr w:type="spellStart"/>
      <w:r w:rsidRPr="00DD6609">
        <w:rPr>
          <w:rFonts w:ascii="Arial" w:hAnsi="Arial" w:cs="Arial"/>
          <w:sz w:val="24"/>
        </w:rPr>
        <w:t>layout</w:t>
      </w:r>
      <w:proofErr w:type="spellEnd"/>
      <w:r w:rsidRPr="00DD6609">
        <w:rPr>
          <w:rFonts w:ascii="Arial" w:hAnsi="Arial" w:cs="Arial"/>
          <w:sz w:val="24"/>
        </w:rPr>
        <w:t xml:space="preserve">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6" w:name="_Toc406072141"/>
      <w:r w:rsidRPr="00DD6609">
        <w:rPr>
          <w:rFonts w:ascii="Arial" w:hAnsi="Arial" w:cs="Arial"/>
          <w:sz w:val="24"/>
          <w:szCs w:val="24"/>
        </w:rPr>
        <w:t>Caso 3: “Error diferencia en archivo cifras”</w:t>
      </w:r>
      <w:bookmarkEnd w:id="12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w:t>
      </w:r>
      <w:proofErr w:type="spellStart"/>
      <w:r w:rsidRPr="00DD6609">
        <w:rPr>
          <w:rFonts w:ascii="Arial" w:hAnsi="Arial" w:cs="Arial"/>
          <w:sz w:val="24"/>
          <w:szCs w:val="24"/>
        </w:rPr>
        <w:t>dat</w:t>
      </w:r>
      <w:proofErr w:type="spellEnd"/>
      <w:r w:rsidRPr="00DD6609">
        <w:rPr>
          <w:rFonts w:ascii="Arial" w:hAnsi="Arial" w:cs="Arial"/>
          <w:sz w:val="24"/>
          <w:szCs w:val="24"/>
        </w:rPr>
        <w:t>) fue diferente a las cifras de validación enviadas por los procesos transaccionales (que vienen en el archivo con terminación .</w:t>
      </w:r>
      <w:proofErr w:type="spellStart"/>
      <w:r w:rsidRPr="00DD6609">
        <w:rPr>
          <w:rFonts w:ascii="Arial" w:hAnsi="Arial" w:cs="Arial"/>
          <w:sz w:val="24"/>
          <w:szCs w:val="24"/>
        </w:rPr>
        <w:t>cif</w:t>
      </w:r>
      <w:proofErr w:type="spellEnd"/>
      <w:r w:rsidRPr="00DD6609">
        <w:rPr>
          <w:rFonts w:ascii="Arial" w:hAnsi="Arial" w:cs="Arial"/>
          <w:sz w:val="24"/>
          <w:szCs w:val="24"/>
        </w:rPr>
        <w:t>). También se puede generar este error si el proceso no encuentra el archivo de cifras (.</w:t>
      </w:r>
      <w:proofErr w:type="spellStart"/>
      <w:r w:rsidRPr="00DD6609">
        <w:rPr>
          <w:rFonts w:ascii="Arial" w:hAnsi="Arial" w:cs="Arial"/>
          <w:sz w:val="24"/>
          <w:szCs w:val="24"/>
        </w:rPr>
        <w:t>cif</w:t>
      </w:r>
      <w:proofErr w:type="spellEnd"/>
      <w:r w:rsidRPr="00DD6609">
        <w:rPr>
          <w:rFonts w:ascii="Arial" w:hAnsi="Arial" w:cs="Arial"/>
          <w:sz w:val="24"/>
          <w:szCs w:val="24"/>
        </w:rPr>
        <w:t xml:space="preserve">). Este error sólo se presentará durante el proceso de carga de las interfaces enviadas por las fuentes a </w:t>
      </w:r>
      <w:proofErr w:type="spellStart"/>
      <w:r w:rsidRPr="00DD6609">
        <w:rPr>
          <w:rFonts w:ascii="Arial" w:hAnsi="Arial" w:cs="Arial"/>
          <w:sz w:val="24"/>
          <w:szCs w:val="24"/>
        </w:rPr>
        <w:t>Staging</w:t>
      </w:r>
      <w:proofErr w:type="spellEnd"/>
      <w:r w:rsidRPr="00DD6609">
        <w:rPr>
          <w:rFonts w:ascii="Arial" w:hAnsi="Arial" w:cs="Arial"/>
          <w:sz w:val="24"/>
          <w:szCs w:val="24"/>
        </w:rPr>
        <w:t>.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marcó el error (en el ejemplo se está usando el job01048). El estatus se refleja como se muestra a continuación al verificar en la bitácora usando el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7"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xml:space="preserve">. Revisar el archivo de log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w:t>
      </w:r>
      <w:proofErr w:type="spellStart"/>
      <w:r w:rsidRPr="00DD6609">
        <w:rPr>
          <w:rFonts w:ascii="Arial" w:hAnsi="Arial" w:cs="Arial"/>
          <w:sz w:val="24"/>
          <w:szCs w:val="24"/>
        </w:rPr>
        <w:t>cif</w:t>
      </w:r>
      <w:proofErr w:type="spellEnd"/>
      <w:r w:rsidRPr="00DD6609">
        <w:rPr>
          <w:rFonts w:ascii="Arial" w:hAnsi="Arial" w:cs="Arial"/>
          <w:sz w:val="24"/>
          <w:szCs w:val="24"/>
        </w:rPr>
        <w:t xml:space="preserve"> y/o .</w:t>
      </w:r>
      <w:proofErr w:type="spellStart"/>
      <w:r w:rsidRPr="00DD6609">
        <w:rPr>
          <w:rFonts w:ascii="Arial" w:hAnsi="Arial" w:cs="Arial"/>
          <w:sz w:val="24"/>
          <w:szCs w:val="24"/>
        </w:rPr>
        <w:t>dat</w:t>
      </w:r>
      <w:proofErr w:type="spellEnd"/>
      <w:r w:rsidRPr="00DD6609">
        <w:rPr>
          <w:rFonts w:ascii="Arial" w:hAnsi="Arial" w:cs="Arial"/>
          <w:sz w:val="24"/>
          <w:szCs w:val="24"/>
        </w:rPr>
        <w: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584E84" w:rsidRDefault="00584E84" w:rsidP="002F249A">
      <w:pPr>
        <w:spacing w:line="240" w:lineRule="auto"/>
        <w:ind w:firstLine="1418"/>
        <w:jc w:val="both"/>
        <w:rPr>
          <w:rFonts w:ascii="Arial" w:hAnsi="Arial" w:cs="Arial"/>
          <w:sz w:val="24"/>
          <w:szCs w:val="24"/>
        </w:rPr>
      </w:pPr>
      <w:r>
        <w:rPr>
          <w:rFonts w:ascii="Arial" w:hAnsi="Arial" w:cs="Arial"/>
          <w:sz w:val="24"/>
          <w:szCs w:val="24"/>
        </w:rPr>
        <w:t xml:space="preserve">Al colaborar con esta herramienta </w:t>
      </w:r>
      <w:r>
        <w:rPr>
          <w:rFonts w:ascii="Arial" w:hAnsi="Arial" w:cs="Arial"/>
          <w:sz w:val="24"/>
          <w:szCs w:val="24"/>
        </w:rPr>
        <w:br w:type="page"/>
      </w:r>
    </w:p>
    <w:sdt>
      <w:sdtPr>
        <w:rPr>
          <w:lang w:val="es-ES"/>
        </w:rPr>
        <w:id w:val="1331565995"/>
        <w:docPartObj>
          <w:docPartGallery w:val="Bibliographies"/>
          <w:docPartUnique/>
        </w:docPartObj>
      </w:sdtPr>
      <w:sdtEndPr>
        <w:rPr>
          <w:rFonts w:asciiTheme="minorHAnsi" w:eastAsiaTheme="minorHAnsi" w:hAnsiTheme="minorHAnsi" w:cstheme="minorBidi"/>
          <w:b w:val="0"/>
          <w:bCs w:val="0"/>
          <w:kern w:val="0"/>
          <w:sz w:val="22"/>
          <w:szCs w:val="22"/>
          <w:lang w:val="es-MX" w:eastAsia="en-US"/>
        </w:rPr>
      </w:sdtEndPr>
      <w:sdtContent>
        <w:p w:rsidR="00C26E11" w:rsidRDefault="00C26E11">
          <w:pPr>
            <w:pStyle w:val="Ttulo1"/>
          </w:pPr>
          <w:r>
            <w:rPr>
              <w:lang w:val="es-ES"/>
            </w:rPr>
            <w:t>Bibliografía</w:t>
          </w:r>
          <w:bookmarkStart w:id="129" w:name="_GoBack"/>
          <w:bookmarkEnd w:id="129"/>
        </w:p>
        <w:sdt>
          <w:sdtPr>
            <w:id w:val="111145805"/>
            <w:bibliography/>
          </w:sdtPr>
          <w:sdtContent>
            <w:p w:rsidR="004A3EB8" w:rsidRDefault="00C26E11" w:rsidP="004A3EB8">
              <w:pPr>
                <w:pStyle w:val="Bibliografa"/>
                <w:ind w:left="720" w:hanging="720"/>
                <w:rPr>
                  <w:noProof/>
                  <w:sz w:val="24"/>
                  <w:szCs w:val="24"/>
                  <w:lang w:val="es-ES"/>
                </w:rPr>
              </w:pPr>
              <w:r>
                <w:fldChar w:fldCharType="begin"/>
              </w:r>
              <w:r w:rsidRPr="00C26E11">
                <w:instrText>BIBLIOGRAPHY</w:instrText>
              </w:r>
              <w:r>
                <w:fldChar w:fldCharType="separate"/>
              </w:r>
              <w:r w:rsidR="004A3EB8">
                <w:rPr>
                  <w:noProof/>
                  <w:lang w:val="es-ES"/>
                </w:rPr>
                <w:t xml:space="preserve">ABC, D. (2014). </w:t>
              </w:r>
              <w:r w:rsidR="004A3EB8">
                <w:rPr>
                  <w:i/>
                  <w:iCs/>
                  <w:noProof/>
                  <w:lang w:val="es-ES"/>
                </w:rPr>
                <w:t>Definición ABC</w:t>
              </w:r>
              <w:r w:rsidR="004A3EB8">
                <w:rPr>
                  <w:noProof/>
                  <w:lang w:val="es-ES"/>
                </w:rPr>
                <w:t>. Obtenido de http://www.definicionabc.com/tecnologia/datawarehouse.php</w:t>
              </w:r>
            </w:p>
            <w:p w:rsidR="004A3EB8" w:rsidRPr="004A3EB8" w:rsidRDefault="004A3EB8" w:rsidP="004A3EB8">
              <w:pPr>
                <w:pStyle w:val="Bibliografa"/>
                <w:ind w:left="720" w:hanging="720"/>
                <w:rPr>
                  <w:noProof/>
                  <w:lang w:val="en-US"/>
                </w:rPr>
              </w:pPr>
              <w:r w:rsidRPr="004A3EB8">
                <w:rPr>
                  <w:noProof/>
                  <w:lang w:val="en-US"/>
                </w:rPr>
                <w:t xml:space="preserve">Coronel, C., Morris, S., &amp; Rob, P. (2011). </w:t>
              </w:r>
              <w:r>
                <w:rPr>
                  <w:i/>
                  <w:iCs/>
                  <w:noProof/>
                </w:rPr>
                <w:t>Base de Datos Diseño, implementación y administración.</w:t>
              </w:r>
              <w:r>
                <w:rPr>
                  <w:noProof/>
                </w:rPr>
                <w:t xml:space="preserve"> </w:t>
              </w:r>
              <w:r w:rsidRPr="004A3EB8">
                <w:rPr>
                  <w:noProof/>
                  <w:lang w:val="en-US"/>
                </w:rPr>
                <w:t>CENGAGE Learning.</w:t>
              </w:r>
            </w:p>
            <w:p w:rsidR="004A3EB8" w:rsidRPr="004A3EB8" w:rsidRDefault="004A3EB8" w:rsidP="004A3EB8">
              <w:pPr>
                <w:pStyle w:val="Bibliografa"/>
                <w:ind w:left="720" w:hanging="720"/>
                <w:rPr>
                  <w:noProof/>
                  <w:lang w:val="en-US"/>
                </w:rPr>
              </w:pPr>
              <w:r w:rsidRPr="004A3EB8">
                <w:rPr>
                  <w:noProof/>
                  <w:lang w:val="en-US"/>
                </w:rPr>
                <w:t xml:space="preserve">Fernandez, C. (s.f.). </w:t>
              </w:r>
              <w:r w:rsidRPr="004A3EB8">
                <w:rPr>
                  <w:i/>
                  <w:iCs/>
                  <w:noProof/>
                  <w:lang w:val="en-US"/>
                </w:rPr>
                <w:t>Dataprix</w:t>
              </w:r>
              <w:r w:rsidRPr="004A3EB8">
                <w:rPr>
                  <w:noProof/>
                  <w:lang w:val="en-US"/>
                </w:rPr>
                <w:t>. Obtenido de Datawarehouse: http://www.dataprix.com/que-es-un-datawarehouse</w:t>
              </w:r>
            </w:p>
            <w:p w:rsidR="004A3EB8" w:rsidRDefault="004A3EB8" w:rsidP="004A3EB8">
              <w:pPr>
                <w:pStyle w:val="Bibliografa"/>
                <w:ind w:left="720" w:hanging="720"/>
                <w:rPr>
                  <w:noProof/>
                  <w:lang w:val="es-ES"/>
                </w:rPr>
              </w:pPr>
              <w:r>
                <w:rPr>
                  <w:noProof/>
                  <w:lang w:val="es-ES"/>
                </w:rPr>
                <w:t xml:space="preserve">Pagani, J. B. (24 de 10 de 2013). </w:t>
              </w:r>
              <w:r>
                <w:rPr>
                  <w:i/>
                  <w:iCs/>
                  <w:noProof/>
                  <w:lang w:val="es-ES"/>
                </w:rPr>
                <w:t>Investigación IT</w:t>
              </w:r>
              <w:r>
                <w:rPr>
                  <w:noProof/>
                  <w:lang w:val="es-ES"/>
                </w:rPr>
                <w:t>. Obtenido de http://investigacionit.com.ar/compresion-en-teradata/</w:t>
              </w:r>
            </w:p>
            <w:p w:rsidR="004A3EB8" w:rsidRDefault="004A3EB8" w:rsidP="004A3EB8">
              <w:pPr>
                <w:pStyle w:val="Bibliografa"/>
                <w:ind w:left="720" w:hanging="720"/>
                <w:rPr>
                  <w:noProof/>
                  <w:lang w:val="es-ES"/>
                </w:rPr>
              </w:pPr>
              <w:r>
                <w:rPr>
                  <w:noProof/>
                  <w:lang w:val="es-ES"/>
                </w:rPr>
                <w:t xml:space="preserve">Technopat. (13 de 11 de 2014). </w:t>
              </w:r>
              <w:r>
                <w:rPr>
                  <w:i/>
                  <w:iCs/>
                  <w:noProof/>
                  <w:lang w:val="es-ES"/>
                </w:rPr>
                <w:t>Almacén de datos</w:t>
              </w:r>
              <w:r>
                <w:rPr>
                  <w:noProof/>
                  <w:lang w:val="es-ES"/>
                </w:rPr>
                <w:t>. Obtenido de http://es.wikipedia.org/wiki/Almac%C3%A9n_de_datos</w:t>
              </w:r>
            </w:p>
            <w:p w:rsidR="004A3EB8" w:rsidRDefault="004A3EB8" w:rsidP="004A3EB8">
              <w:pPr>
                <w:pStyle w:val="Bibliografa"/>
                <w:ind w:left="720" w:hanging="720"/>
                <w:rPr>
                  <w:noProof/>
                  <w:lang w:val="es-ES"/>
                </w:rPr>
              </w:pPr>
              <w:r>
                <w:rPr>
                  <w:noProof/>
                  <w:lang w:val="es-ES"/>
                </w:rPr>
                <w:t xml:space="preserve">Teradata. (s.f.). </w:t>
              </w:r>
              <w:r>
                <w:rPr>
                  <w:i/>
                  <w:iCs/>
                  <w:noProof/>
                  <w:lang w:val="es-ES"/>
                </w:rPr>
                <w:t>Teradata</w:t>
              </w:r>
              <w:r>
                <w:rPr>
                  <w:noProof/>
                  <w:lang w:val="es-ES"/>
                </w:rPr>
                <w:t>. Obtenido de http://www.info.teradata.com/HTMLPubs/DB_TTU_15_00/index.html/</w:t>
              </w:r>
            </w:p>
            <w:p w:rsidR="00584E84" w:rsidRPr="00C26E11" w:rsidRDefault="00C26E11" w:rsidP="004A3EB8">
              <w:r>
                <w:rPr>
                  <w:b/>
                  <w:bCs/>
                </w:rPr>
                <w:fldChar w:fldCharType="end"/>
              </w:r>
              <w:r w:rsidR="00584E84">
                <w:rPr>
                  <w:rFonts w:ascii="Arial" w:hAnsi="Arial" w:cs="Arial"/>
                  <w:sz w:val="24"/>
                  <w:szCs w:val="24"/>
                </w:rPr>
                <w:br w:type="page"/>
              </w:r>
            </w:p>
          </w:sdtContent>
        </w:sdt>
      </w:sdtContent>
    </w:sdt>
    <w:p w:rsidR="00584E84"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Anexos</w:t>
      </w:r>
    </w:p>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t>Anexo 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LOCKING TABLE DD_BIC_DWH.SAK_TRANSPORT_EVENT_NM FOR ACCESS</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LOCKING TABLE DD_BIC_DWH.TRANSPORT_EVENT FOR ACCESS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INSERT INTO DD_RED_METADATA.STEP_25_SIMM_VLTL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w:t>
            </w:r>
            <w:proofErr w:type="spellStart"/>
            <w:r w:rsidRPr="00E11142">
              <w:rPr>
                <w:rFonts w:ascii="Arial" w:eastAsia="Times New Roman" w:hAnsi="Arial" w:cs="Arial"/>
                <w:color w:val="3F3F3F"/>
                <w:sz w:val="16"/>
                <w:szCs w:val="16"/>
                <w:lang w:eastAsia="es-MX"/>
              </w:rPr>
              <w:t>RecordLocator</w:t>
            </w:r>
            <w:proofErr w:type="spellEnd"/>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w:t>
            </w:r>
            <w:proofErr w:type="spellStart"/>
            <w:r w:rsidRPr="00E11142">
              <w:rPr>
                <w:rFonts w:ascii="Arial" w:eastAsia="Times New Roman" w:hAnsi="Arial" w:cs="Arial"/>
                <w:color w:val="3F3F3F"/>
                <w:sz w:val="16"/>
                <w:szCs w:val="16"/>
                <w:lang w:eastAsia="es-MX"/>
              </w:rPr>
              <w:t>FlightNumber</w:t>
            </w:r>
            <w:proofErr w:type="spellEnd"/>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TRIN.TRAVEL_INCIDENT_NUM,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t>
            </w:r>
            <w:proofErr w:type="spellStart"/>
            <w:r w:rsidRPr="00E11142">
              <w:rPr>
                <w:rFonts w:ascii="Arial" w:eastAsia="Times New Roman" w:hAnsi="Arial" w:cs="Arial"/>
                <w:color w:val="3F3F3F"/>
                <w:sz w:val="16"/>
                <w:szCs w:val="16"/>
                <w:lang w:eastAsia="es-MX"/>
              </w:rPr>
              <w:t>SKTE.RecordLocator</w:t>
            </w:r>
            <w:proofErr w:type="spellEnd"/>
            <w:r w:rsidRPr="00E11142">
              <w:rPr>
                <w:rFonts w:ascii="Arial" w:eastAsia="Times New Roman" w:hAnsi="Arial" w:cs="Arial"/>
                <w:color w:val="3F3F3F"/>
                <w:sz w:val="16"/>
                <w:szCs w:val="16"/>
                <w:lang w:eastAsia="es-MX"/>
              </w:rPr>
              <w:t xml:space="preserve">, </w:t>
            </w:r>
            <w:proofErr w:type="spellStart"/>
            <w:r w:rsidRPr="00E11142">
              <w:rPr>
                <w:rFonts w:ascii="Arial" w:eastAsia="Times New Roman" w:hAnsi="Arial" w:cs="Arial"/>
                <w:color w:val="3F3F3F"/>
                <w:sz w:val="16"/>
                <w:szCs w:val="16"/>
                <w:lang w:eastAsia="es-MX"/>
              </w:rPr>
              <w:t>SKTE.FlightNumber</w:t>
            </w:r>
            <w:proofErr w:type="spellEnd"/>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TREV.TOT_BAGGAGE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DD_RED_METADATA.TRIN_STEP_1_SSIM_VLTL             TRIN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DD_RED_METADATA.SSLE_STEP_2_SSIM_VLTL             SSLE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SSLE.FLIGHT_NUMBER_DFN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SSLE.ORIGIN_AIRPORT_ID          = TRIN.ORIGIN_AIRPORT_ID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SSLE.DESTINATION_AIRPORT_ID     = TRIN.DESTINATION_AIRPORT_ID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&gt;=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&lt;=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DD_RED_METADATA.STEP_3_SIMM_VLTL                  STP3</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STP3.RELATED_FLIGHT_PRODUCT_ID  =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&gt;=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&lt;=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PROCESS_DATE, TRANS_TRIP_EVENT_SUBTYPE_CD,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t>
            </w:r>
            <w:proofErr w:type="spellStart"/>
            <w:r w:rsidRPr="00E11142">
              <w:rPr>
                <w:rFonts w:ascii="Arial" w:eastAsia="Times New Roman" w:hAnsi="Arial" w:cs="Arial"/>
                <w:color w:val="3F3F3F"/>
                <w:sz w:val="16"/>
                <w:szCs w:val="16"/>
                <w:lang w:eastAsia="es-MX"/>
              </w:rPr>
              <w:t>RecordLocator</w:t>
            </w:r>
            <w:proofErr w:type="spellEnd"/>
            <w:r w:rsidRPr="00E11142">
              <w:rPr>
                <w:rFonts w:ascii="Arial" w:eastAsia="Times New Roman" w:hAnsi="Arial" w:cs="Arial"/>
                <w:color w:val="3F3F3F"/>
                <w:sz w:val="16"/>
                <w:szCs w:val="16"/>
                <w:lang w:eastAsia="es-MX"/>
              </w:rPr>
              <w:t xml:space="preserve">, </w:t>
            </w:r>
            <w:proofErr w:type="spellStart"/>
            <w:r w:rsidRPr="00E11142">
              <w:rPr>
                <w:rFonts w:ascii="Arial" w:eastAsia="Times New Roman" w:hAnsi="Arial" w:cs="Arial"/>
                <w:color w:val="3F3F3F"/>
                <w:sz w:val="16"/>
                <w:szCs w:val="16"/>
                <w:lang w:eastAsia="es-MX"/>
              </w:rPr>
              <w:t>FlightNumber</w:t>
            </w:r>
            <w:proofErr w:type="spellEnd"/>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DD_BIC_DWH.SAK_TRANSPORT_EVENT_NM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WHERE TRANS_TRIP_EVENT_SUBTYPE_CD = 'CHKIN'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w:t>
            </w:r>
            <w:proofErr w:type="spellStart"/>
            <w:r w:rsidRPr="00E11142">
              <w:rPr>
                <w:rFonts w:ascii="Arial" w:eastAsia="Times New Roman" w:hAnsi="Arial" w:cs="Arial"/>
                <w:color w:val="3F3F3F"/>
                <w:sz w:val="16"/>
                <w:szCs w:val="16"/>
                <w:lang w:eastAsia="es-MX"/>
              </w:rPr>
              <w:t>RecordLocator</w:t>
            </w:r>
            <w:proofErr w:type="spellEnd"/>
            <w:r w:rsidRPr="00E11142">
              <w:rPr>
                <w:rFonts w:ascii="Arial" w:eastAsia="Times New Roman" w:hAnsi="Arial" w:cs="Arial"/>
                <w:color w:val="3F3F3F"/>
                <w:sz w:val="16"/>
                <w:szCs w:val="16"/>
                <w:lang w:eastAsia="es-MX"/>
              </w:rPr>
              <w:t xml:space="preserve">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w:t>
            </w:r>
            <w:proofErr w:type="spellStart"/>
            <w:r w:rsidRPr="00E11142">
              <w:rPr>
                <w:rFonts w:ascii="Arial" w:eastAsia="Times New Roman" w:hAnsi="Arial" w:cs="Arial"/>
                <w:color w:val="3F3F3F"/>
                <w:sz w:val="16"/>
                <w:szCs w:val="16"/>
                <w:lang w:eastAsia="es-MX"/>
              </w:rPr>
              <w:t>RecordLocator</w:t>
            </w:r>
            <w:proofErr w:type="spellEnd"/>
            <w:r w:rsidRPr="00E11142">
              <w:rPr>
                <w:rFonts w:ascii="Arial" w:eastAsia="Times New Roman" w:hAnsi="Arial" w:cs="Arial"/>
                <w:color w:val="3F3F3F"/>
                <w:sz w:val="16"/>
                <w:szCs w:val="16"/>
                <w:lang w:eastAsia="es-MX"/>
              </w:rPr>
              <w:t xml:space="preserve">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w:t>
            </w:r>
            <w:proofErr w:type="spellStart"/>
            <w:r w:rsidRPr="00E11142">
              <w:rPr>
                <w:rFonts w:ascii="Arial" w:eastAsia="Times New Roman" w:hAnsi="Arial" w:cs="Arial"/>
                <w:color w:val="3F3F3F"/>
                <w:sz w:val="16"/>
                <w:szCs w:val="16"/>
                <w:lang w:eastAsia="es-MX"/>
              </w:rPr>
              <w:t>FlightNumber</w:t>
            </w:r>
            <w:proofErr w:type="spellEnd"/>
            <w:r w:rsidRPr="00E11142">
              <w:rPr>
                <w:rFonts w:ascii="Arial" w:eastAsia="Times New Roman" w:hAnsi="Arial" w:cs="Arial"/>
                <w:color w:val="3F3F3F"/>
                <w:sz w:val="16"/>
                <w:szCs w:val="16"/>
                <w:lang w:eastAsia="es-MX"/>
              </w:rPr>
              <w:t xml:space="preserve">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w:t>
            </w:r>
            <w:proofErr w:type="spellStart"/>
            <w:r w:rsidRPr="00E11142">
              <w:rPr>
                <w:rFonts w:ascii="Arial" w:eastAsia="Times New Roman" w:hAnsi="Arial" w:cs="Arial"/>
                <w:color w:val="3F3F3F"/>
                <w:sz w:val="16"/>
                <w:szCs w:val="16"/>
                <w:lang w:eastAsia="es-MX"/>
              </w:rPr>
              <w:t>FlightNumber</w:t>
            </w:r>
            <w:proofErr w:type="spellEnd"/>
            <w:r w:rsidRPr="00E11142">
              <w:rPr>
                <w:rFonts w:ascii="Arial" w:eastAsia="Times New Roman" w:hAnsi="Arial" w:cs="Arial"/>
                <w:color w:val="3F3F3F"/>
                <w:sz w:val="16"/>
                <w:szCs w:val="16"/>
                <w:lang w:eastAsia="es-MX"/>
              </w:rPr>
              <w:t xml:space="preserve">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SKTE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ON     </w:t>
            </w:r>
            <w:proofErr w:type="spellStart"/>
            <w:r w:rsidRPr="00E11142">
              <w:rPr>
                <w:rFonts w:ascii="Arial" w:eastAsia="Times New Roman" w:hAnsi="Arial" w:cs="Arial"/>
                <w:color w:val="3F3F3F"/>
                <w:sz w:val="16"/>
                <w:szCs w:val="16"/>
                <w:lang w:eastAsia="es-MX"/>
              </w:rPr>
              <w:t>SKTE.RecordLocator</w:t>
            </w:r>
            <w:proofErr w:type="spellEnd"/>
            <w:r w:rsidRPr="00E11142">
              <w:rPr>
                <w:rFonts w:ascii="Arial" w:eastAsia="Times New Roman" w:hAnsi="Arial" w:cs="Arial"/>
                <w:color w:val="3F3F3F"/>
                <w:sz w:val="16"/>
                <w:szCs w:val="16"/>
                <w:lang w:eastAsia="es-MX"/>
              </w:rPr>
              <w:t xml:space="preserve"> = STP3.PNR_NUM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AND    </w:t>
            </w:r>
            <w:proofErr w:type="spellStart"/>
            <w:r w:rsidRPr="00E11142">
              <w:rPr>
                <w:rFonts w:ascii="Arial" w:eastAsia="Times New Roman" w:hAnsi="Arial" w:cs="Arial"/>
                <w:color w:val="3F3F3F"/>
                <w:sz w:val="16"/>
                <w:szCs w:val="16"/>
                <w:lang w:eastAsia="es-MX"/>
              </w:rPr>
              <w:t>SKTE.FlightNumber</w:t>
            </w:r>
            <w:proofErr w:type="spellEnd"/>
            <w:r w:rsidRPr="00E11142">
              <w:rPr>
                <w:rFonts w:ascii="Arial" w:eastAsia="Times New Roman" w:hAnsi="Arial" w:cs="Arial"/>
                <w:color w:val="3F3F3F"/>
                <w:sz w:val="16"/>
                <w:szCs w:val="16"/>
                <w:lang w:eastAsia="es-MX"/>
              </w:rPr>
              <w:t xml:space="preserve">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DD_BIC_DWH.TRANSPORT_EVENT                           TREV</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TREV.TRANSPORT_EVENT_NUM = SKTE.TRANSPORT_EVENT_NUM_SAK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QUALIFY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ROW_NUMBER() OVER(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PARTITION BY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ORDER BY SKTE.PROCESS_DATE DESC)</w:t>
            </w:r>
          </w:p>
          <w:p w:rsid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8"/>
                <w:szCs w:val="24"/>
              </w:rPr>
            </w:pPr>
            <w:r w:rsidRPr="00E11142">
              <w:rPr>
                <w:rFonts w:ascii="Arial" w:eastAsia="Times New Roman" w:hAnsi="Arial" w:cs="Arial"/>
                <w:color w:val="3F3F3F"/>
                <w:sz w:val="16"/>
                <w:szCs w:val="16"/>
                <w:lang w:eastAsia="es-MX"/>
              </w:rPr>
              <w:t>) = 1;</w:t>
            </w:r>
          </w:p>
        </w:tc>
      </w:tr>
    </w:tbl>
    <w:p w:rsidR="00E11142" w:rsidRDefault="00E11142" w:rsidP="00351B84">
      <w:pPr>
        <w:spacing w:after="120" w:line="240" w:lineRule="auto"/>
        <w:ind w:firstLine="709"/>
        <w:jc w:val="both"/>
        <w:rPr>
          <w:rFonts w:ascii="Arial" w:hAnsi="Arial" w:cs="Arial"/>
          <w:b/>
          <w:sz w:val="28"/>
          <w:szCs w:val="24"/>
        </w:rPr>
      </w:pPr>
    </w:p>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t>Anexo 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INSERT INTO DD_MDB_REVENUE_MGMT.RM_VENTAStmp_tcn2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TK.TICKET_NUM          TICKET_NUM,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A.TRAVEL_COUPON_ID     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CAST(CP.SCHEDULED_SEGMENT_DEPART_DTTM AS DATE FORMAT 'YYYY-MM-DD') AS FLIGHT_DT,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 (CP.SCHEDULED_SEGMENT_DEPART_DTTM  (FORMAT 'HHMISS')) AS VARCHAR(10) )   FLOWN_TIME,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TRIM(A.FARE_BASIS_CD) = '' THEN NULL ELSE A.FARE_BASIS_CD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FAREBASIS_CD,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w:t>
            </w:r>
            <w:proofErr w:type="spellStart"/>
            <w:r w:rsidRPr="00E11142">
              <w:rPr>
                <w:rFonts w:ascii="Arial" w:hAnsi="Arial" w:cs="Arial"/>
                <w:color w:val="3F3F3F"/>
                <w:sz w:val="16"/>
                <w:szCs w:val="16"/>
              </w:rPr>
              <w:t>A.Booking_Class_Cd</w:t>
            </w:r>
            <w:proofErr w:type="spellEnd"/>
            <w:r w:rsidRPr="00E11142">
              <w:rPr>
                <w:rFonts w:ascii="Arial" w:hAnsi="Arial" w:cs="Arial"/>
                <w:color w:val="3F3F3F"/>
                <w:sz w:val="16"/>
                <w:szCs w:val="16"/>
              </w:rPr>
              <w:t xml:space="preserve">  ) = '' THEN NULL ELSE </w:t>
            </w:r>
            <w:proofErr w:type="spellStart"/>
            <w:r w:rsidRPr="00E11142">
              <w:rPr>
                <w:rFonts w:ascii="Arial" w:hAnsi="Arial" w:cs="Arial"/>
                <w:color w:val="3F3F3F"/>
                <w:sz w:val="16"/>
                <w:szCs w:val="16"/>
              </w:rPr>
              <w:t>A.Booking_Class_Cd</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SALES_BOOKING_CLASS_CD,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TRIM(TRT.DISCOUNT_CD ) = '' THEN NULL ELSE TRT.DISCOUNT_CD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TOURCODE_CD,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A.PASSENGER_ID PASSENGER_ID,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A.PASSENGER_NAME PASSENGER_NAME,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CAST(TRT.TRANSACTION_DTTM  AS DATE) TICKET_ISSUE_DT,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TRP.FLIGHT_NUMBER_DFN 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A.MARKETING_FLIGHT_NUMBER,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TRP.ORIGIN_AIRPORT_CD,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TRP.DESTINATION_AIRPORT_CD,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TRIM(A.FFP_NUM) ='' THEN NULL ELSE A.FFP_NUM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TRIM(A.FFP_AIRLINE_CD)='' THEN NULL ELSE A.FFP_AIRLINE_CD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FFP_AIRLINE_CD,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TK.TICKET_AIRLINE_NUM,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roofErr w:type="spellStart"/>
            <w:r w:rsidRPr="00E11142">
              <w:rPr>
                <w:rFonts w:ascii="Arial" w:hAnsi="Arial" w:cs="Arial"/>
                <w:color w:val="3F3F3F"/>
                <w:sz w:val="16"/>
                <w:szCs w:val="16"/>
              </w:rPr>
              <w:t>seat.flown_seat_num</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DD_MDB_REVENUE_MGMT.TRAVEL_PURCHASE_ITEM_TCN A</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DP_DWH_HOMO_VWS.SAK_TRAVEL_PRODUCT TRP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A.TRAVEL_PRODUCT_ID             = TRP.TRAVEL_PRODUCT_SAK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DP_VDWH.TRAVEL_TRANSACTION TRT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A.PURCHASE_TRANSACTION_ID = TRT.TRAVEL_TRANSACTION_ID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TRT.TRAVEL_TRANSACTION_SUBTYPE_CD = 'PURCH_TCN'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DP_VDWH.TRAVEL_COUPON CP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CP.TICKET_ID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CP.TRAVEL_COUPON_ID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CP.TICKET_SOURCE_CD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DP_VDWH.TICKET TK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TK.TICKET_ID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TK.TICKET_SOURCE_CD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LEFT OUTER JOIN DP_VDWH.TRANSPORTED_PASSENGER seat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w:t>
            </w:r>
            <w:proofErr w:type="spellStart"/>
            <w:r w:rsidRPr="00E11142">
              <w:rPr>
                <w:rFonts w:ascii="Arial" w:hAnsi="Arial" w:cs="Arial"/>
                <w:color w:val="3F3F3F"/>
                <w:sz w:val="16"/>
                <w:szCs w:val="16"/>
              </w:rPr>
              <w:t>seat.TICKET_ID</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w:t>
            </w:r>
            <w:proofErr w:type="spellStart"/>
            <w:r w:rsidRPr="00E11142">
              <w:rPr>
                <w:rFonts w:ascii="Arial" w:hAnsi="Arial" w:cs="Arial"/>
                <w:color w:val="3F3F3F"/>
                <w:sz w:val="16"/>
                <w:szCs w:val="16"/>
              </w:rPr>
              <w:t>seat.TRAVEL_COUPON_ID</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CAST( TRT.TRANSACTION_DTTM AS DATE) &gt;=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w:t>
            </w:r>
            <w:proofErr w:type="spellStart"/>
            <w:r w:rsidRPr="00E11142">
              <w:rPr>
                <w:rFonts w:ascii="Arial" w:hAnsi="Arial" w:cs="Arial"/>
                <w:color w:val="3F3F3F"/>
                <w:sz w:val="16"/>
                <w:szCs w:val="16"/>
              </w:rPr>
              <w:t>Start_Date</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w:t>
            </w:r>
            <w:proofErr w:type="spellStart"/>
            <w:r w:rsidRPr="00E11142">
              <w:rPr>
                <w:rFonts w:ascii="Arial" w:hAnsi="Arial" w:cs="Arial"/>
                <w:color w:val="3F3F3F"/>
                <w:sz w:val="16"/>
                <w:szCs w:val="16"/>
              </w:rPr>
              <w:t>Subject_Area_Id</w:t>
            </w:r>
            <w:proofErr w:type="spellEnd"/>
            <w:r w:rsidRPr="00E11142">
              <w:rPr>
                <w:rFonts w:ascii="Arial" w:hAnsi="Arial" w:cs="Arial"/>
                <w:color w:val="3F3F3F"/>
                <w:sz w:val="16"/>
                <w:szCs w:val="16"/>
              </w:rPr>
              <w:t xml:space="preserve"> = 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CAST(TRT.TRANSACTION_DTTM AS DATE) &lt;=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w:t>
            </w:r>
            <w:proofErr w:type="spellStart"/>
            <w:r w:rsidRPr="00E11142">
              <w:rPr>
                <w:rFonts w:ascii="Arial" w:hAnsi="Arial" w:cs="Arial"/>
                <w:color w:val="3F3F3F"/>
                <w:sz w:val="16"/>
                <w:szCs w:val="16"/>
              </w:rPr>
              <w:t>End_Date</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w:t>
            </w:r>
            <w:proofErr w:type="spellStart"/>
            <w:r w:rsidRPr="00E11142">
              <w:rPr>
                <w:rFonts w:ascii="Arial" w:hAnsi="Arial" w:cs="Arial"/>
                <w:color w:val="3F3F3F"/>
                <w:sz w:val="16"/>
                <w:szCs w:val="16"/>
              </w:rPr>
              <w:t>Subject_Are</w:t>
            </w:r>
            <w:r>
              <w:rPr>
                <w:rFonts w:ascii="Arial" w:hAnsi="Arial" w:cs="Arial"/>
                <w:color w:val="3F3F3F"/>
                <w:sz w:val="16"/>
                <w:szCs w:val="16"/>
              </w:rPr>
              <w:t>a_Id</w:t>
            </w:r>
            <w:proofErr w:type="spellEnd"/>
            <w:r>
              <w:rPr>
                <w:rFonts w:ascii="Arial" w:hAnsi="Arial" w:cs="Arial"/>
                <w:color w:val="3F3F3F"/>
                <w:sz w:val="16"/>
                <w:szCs w:val="16"/>
              </w:rPr>
              <w:t xml:space="preserve"> = 2)</w:t>
            </w:r>
          </w:p>
        </w:tc>
      </w:tr>
    </w:tbl>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lastRenderedPageBreak/>
        <w:t>Anexo 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DP_IRROPS.IRROPS_CHECKIN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B.SHFLIGHT_ID,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B.SCHEDULED_LEG_DEPART_DTTM_TME,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TRIM(OLOC.AIRPORT_IATA_CD_REP_ARS) AS ORIGIN_AIRPORT,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TRIM(DLOC.AIRPORT_IATA_CD_REP_ARS) AS DESTINATION_AIRPORT,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eastAsia="es-MX"/>
              </w:rPr>
              <w:t xml:space="preserve">        </w:t>
            </w:r>
            <w:r w:rsidRPr="00E11142">
              <w:rPr>
                <w:rFonts w:ascii="Arial" w:eastAsia="Times New Roman" w:hAnsi="Arial" w:cs="Arial"/>
                <w:color w:val="3F3F3F"/>
                <w:sz w:val="16"/>
                <w:szCs w:val="15"/>
                <w:lang w:val="es-MX" w:eastAsia="es-MX"/>
              </w:rPr>
              <w:t>B.COPATRANSACTION_ID,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B.AGENTE_CD,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B.LNIATA_CD,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val="es-MX" w:eastAsia="es-MX"/>
              </w:rPr>
              <w:t xml:space="preserve">        </w:t>
            </w:r>
            <w:r w:rsidRPr="00E11142">
              <w:rPr>
                <w:rFonts w:ascii="Arial" w:eastAsia="Times New Roman" w:hAnsi="Arial" w:cs="Arial"/>
                <w:color w:val="3F3F3F"/>
                <w:sz w:val="16"/>
                <w:szCs w:val="15"/>
                <w:lang w:eastAsia="es-MX"/>
              </w:rPr>
              <w:t>B.COPATRANSACTION_DT,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B.FLIGHTHISTORY_TEXTO_DESC,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B.PASSANGER_NAME,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MT.CHECK_IN_METHOD_DESC,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B.DWHLOAD_DT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DP_VDWH.PREFLIGHT_PASANGER_HIST B</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w:t>
            </w:r>
            <w:proofErr w:type="spellStart"/>
            <w:r w:rsidRPr="00E11142">
              <w:rPr>
                <w:rFonts w:ascii="Arial" w:eastAsia="Times New Roman" w:hAnsi="Arial" w:cs="Arial"/>
                <w:color w:val="3F3F3F"/>
                <w:sz w:val="16"/>
                <w:szCs w:val="15"/>
                <w:lang w:eastAsia="es-MX"/>
              </w:rPr>
              <w:t>DP_VDWH.Location</w:t>
            </w:r>
            <w:proofErr w:type="spellEnd"/>
            <w:r w:rsidRPr="00E11142">
              <w:rPr>
                <w:rFonts w:ascii="Arial" w:eastAsia="Times New Roman" w:hAnsi="Arial" w:cs="Arial"/>
                <w:color w:val="3F3F3F"/>
                <w:sz w:val="16"/>
                <w:szCs w:val="15"/>
                <w:lang w:eastAsia="es-MX"/>
              </w:rPr>
              <w:t xml:space="preserve"> OLOC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OLOC.LOCATION_ID =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w:t>
            </w:r>
            <w:proofErr w:type="spellStart"/>
            <w:r w:rsidRPr="00E11142">
              <w:rPr>
                <w:rFonts w:ascii="Arial" w:eastAsia="Times New Roman" w:hAnsi="Arial" w:cs="Arial"/>
                <w:color w:val="3F3F3F"/>
                <w:sz w:val="16"/>
                <w:szCs w:val="15"/>
                <w:lang w:eastAsia="es-MX"/>
              </w:rPr>
              <w:t>DP_VDWH.Location</w:t>
            </w:r>
            <w:proofErr w:type="spellEnd"/>
            <w:r w:rsidRPr="00E11142">
              <w:rPr>
                <w:rFonts w:ascii="Arial" w:eastAsia="Times New Roman" w:hAnsi="Arial" w:cs="Arial"/>
                <w:color w:val="3F3F3F"/>
                <w:sz w:val="16"/>
                <w:szCs w:val="15"/>
                <w:lang w:eastAsia="es-MX"/>
              </w:rPr>
              <w:t xml:space="preserve"> DLOC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DLOC.LOCATION_ID =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INNER JOIN DP_VDWH.CHECK_IN_METHOD MT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MT.CHECK_IN_METHOD_CD =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ORIGIN_AIRPORT_ID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FLIGHT_NUMBER_DFN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DESTINATION_AIRPORT_ID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CAST(SCHEDULED_LEG_DEPART_DTTM_TME AS DATE)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CAST(SCHEDULED_SEGMENT_DEPART_DTTM AS DATE)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RECORD_ID NOT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DP_IRROPS.IRROPS_CHECKIN);</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Default="00E11142">
      <w:pPr>
        <w:rPr>
          <w:rFonts w:ascii="Arial" w:hAnsi="Arial" w:cs="Arial"/>
          <w:b/>
          <w:sz w:val="28"/>
          <w:szCs w:val="24"/>
          <w:lang w:val="en-US"/>
        </w:rPr>
      </w:pPr>
      <w:r>
        <w:rPr>
          <w:rFonts w:ascii="Arial" w:hAnsi="Arial" w:cs="Arial"/>
          <w:b/>
          <w:sz w:val="28"/>
          <w:szCs w:val="24"/>
          <w:lang w:val="en-US"/>
        </w:rPr>
        <w:br w:type="page"/>
      </w:r>
    </w:p>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lastRenderedPageBreak/>
        <w:t>Anexo 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DP_MDB_QIS.RESERVATION_SPECIAL_RQ_T (REQUEST_TYPE_CD ,REQUESTED_TYPE_DESC ,FFP_NUM ,BOOKED_PARTY_ID ,PASANGER_NAME ,CLIENT_ID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RT.REQUEST_TYPE_CD,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RT.REQUESTED_TYPE_DESC,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DP_VDWH.REQUEST_TYPE  RT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RSR.REQUEST_TYPE_CD,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DP_VDWH.RESERVATION_ITEM_SPECIAL_REQUE  RSR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SUBSTR(RI.PASANGER_NAME ,1 ,(POSITION(('/') IN (RI.PASANGER_NAME )))+ 3 )(NAMED PASANGER_NAME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  RI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TT.TRAVEL_TRANSACTION_ID,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TRAVEL_PUR.PASSAGER,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TT.TRAVEL_TRANSACTION_SUBTYPE_CD,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DP_VDWH.TRAVEL_TRANSACTION  TT  INNER JOIN DP_MDB_QIS.ORIGIN_SEAT_SSR_T  TRAVEL_PUR  ON TT.PNR_NUM =  TRAVEL_PUR.PNR_NUM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TT.TRAVEL_TRANSACTION_SUBTYPE_CD =  'RESV') T_TRAN  ON T_TRAN.TRAVEL_TRANSACTION_ID =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(SUBSTR( RI.PASANGER_NAME ,1 ,(POSITION(('/') IN (RI.PASANGER_NAME )))+ 3 ))=  T_TRAN.PASSAGER ) ITEM_RE  ON RSR.RESERVATION_TRANSACTION_ID =  ITEM_RE.RESERVATION_TRANSACTION_ID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RSR.RESERVATION_SEQUENCE_NUM =  ITEM_RE.RESERVATION_SEQUENCE_NUM ) SPECIAL_R  ON RT.REQUEST_TYPE_CD =  SPECIAL_R.REQUEST_TYPE_CD ;</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Pr="00E11142" w:rsidRDefault="00E11142">
      <w:pPr>
        <w:rPr>
          <w:rFonts w:ascii="Arial" w:hAnsi="Arial" w:cs="Arial"/>
          <w:b/>
          <w:sz w:val="28"/>
          <w:szCs w:val="24"/>
          <w:lang w:val="en-US"/>
        </w:rPr>
      </w:pPr>
      <w:r w:rsidRPr="00E11142">
        <w:rPr>
          <w:rFonts w:ascii="Arial" w:hAnsi="Arial" w:cs="Arial"/>
          <w:b/>
          <w:sz w:val="28"/>
          <w:szCs w:val="24"/>
          <w:lang w:val="en-US"/>
        </w:rPr>
        <w:br w:type="page"/>
      </w:r>
    </w:p>
    <w:p w:rsidR="00FA6469"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Glosario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Base de datos empresarial.- </w:t>
      </w:r>
      <w:r w:rsidRPr="004F5685">
        <w:rPr>
          <w:rFonts w:ascii="Arial" w:hAnsi="Arial" w:cs="Arial"/>
          <w:sz w:val="24"/>
          <w:szCs w:val="24"/>
        </w:rPr>
        <w:t>Representación completa de los datos de una compañía, que proporcionan soporte para necesidades presentes y del futuro esperado.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de producción.-</w:t>
      </w:r>
      <w:r w:rsidRPr="004F5685">
        <w:rPr>
          <w:rFonts w:ascii="Arial" w:hAnsi="Arial" w:cs="Arial"/>
          <w:sz w:val="24"/>
          <w:szCs w:val="24"/>
        </w:rPr>
        <w:t xml:space="preserve"> Es la base de datos principal diseñada para dar seguimiento a las operaciones diarias de una compañía.</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distribuida.-</w:t>
      </w:r>
      <w:r w:rsidRPr="004F5685">
        <w:rPr>
          <w:rFonts w:ascii="Arial" w:hAnsi="Arial" w:cs="Arial"/>
          <w:sz w:val="24"/>
          <w:szCs w:val="24"/>
        </w:rPr>
        <w:t xml:space="preserve"> Base de datos lógicamente distribuida que se guarda en dos o más sitios físicamente independientes.</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Bloqueo.-</w:t>
      </w:r>
      <w:r w:rsidRPr="004F5685">
        <w:rPr>
          <w:rFonts w:ascii="Arial" w:hAnsi="Arial" w:cs="Arial"/>
          <w:sz w:val="24"/>
          <w:szCs w:val="24"/>
        </w:rPr>
        <w:t xml:space="preserve"> Dispositivo empleado para garantizar el uso único de un elemento de datos para una operación de transacción particular, con lo cual se evita que otras transacciones lo utilicen. Una transacción requiere un bloqueo antes de tener acceso a los datos y ese bloqueo se libera después de la ejecución de la operación, para permitir que otras transacciones bloqueen el elemento de datos para su uso.</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Calidad de datos.-</w:t>
      </w:r>
      <w:r w:rsidRPr="004F5685">
        <w:rPr>
          <w:rFonts w:ascii="Arial" w:hAnsi="Arial" w:cs="Arial"/>
          <w:sz w:val="24"/>
          <w:szCs w:val="24"/>
        </w:rPr>
        <w:t xml:space="preserve"> Procesamiento completo para asegurar la precisión, validez y oportunidad de datos.</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Consulta ad hoc.-</w:t>
      </w:r>
      <w:r w:rsidRPr="004F5685">
        <w:rPr>
          <w:rFonts w:ascii="Arial" w:hAnsi="Arial" w:cs="Arial"/>
          <w:sz w:val="24"/>
          <w:szCs w:val="24"/>
        </w:rPr>
        <w:t xml:space="preserve"> Consulta hecha “sin pensarla”.</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Cubo de datos.-</w:t>
      </w:r>
      <w:r w:rsidRPr="004F5685">
        <w:rPr>
          <w:rFonts w:ascii="Arial" w:hAnsi="Arial" w:cs="Arial"/>
          <w:sz w:val="24"/>
          <w:szCs w:val="24"/>
        </w:rPr>
        <w:t>Se refiere a la estructura multidimensional de datos que se emplea para corregir y manipular los datos en DBMS multidimensional. La ubicación de cada valor de datos del cubo de datos  está basada en los ejes ‘x’, ‘y’ y ‘z’ del cubo. Los cubos de datos son estáticos (deben crearse antes de usarlos), de modo que no pueden ser creados por una consulta ad hoc.</w:t>
      </w:r>
    </w:p>
    <w:p w:rsidR="003A4CB4" w:rsidRPr="004F5685" w:rsidRDefault="003A4CB4" w:rsidP="003A4CB4">
      <w:pPr>
        <w:spacing w:after="120" w:line="240" w:lineRule="auto"/>
        <w:ind w:firstLine="709"/>
        <w:jc w:val="both"/>
        <w:rPr>
          <w:rFonts w:ascii="Arial" w:hAnsi="Arial" w:cs="Arial"/>
          <w:sz w:val="24"/>
          <w:szCs w:val="24"/>
        </w:rPr>
      </w:pPr>
      <w:proofErr w:type="spellStart"/>
      <w:r w:rsidRPr="004F5685">
        <w:rPr>
          <w:rFonts w:ascii="Arial" w:hAnsi="Arial" w:cs="Arial"/>
          <w:b/>
          <w:sz w:val="24"/>
          <w:szCs w:val="24"/>
        </w:rPr>
        <w:t>Datawarehouse</w:t>
      </w:r>
      <w:proofErr w:type="spellEnd"/>
      <w:r w:rsidRPr="004F5685">
        <w:rPr>
          <w:rFonts w:ascii="Arial" w:hAnsi="Arial" w:cs="Arial"/>
          <w:b/>
          <w:sz w:val="24"/>
          <w:szCs w:val="24"/>
        </w:rPr>
        <w:t xml:space="preserve">.- </w:t>
      </w:r>
      <w:r w:rsidRPr="004F5685">
        <w:rPr>
          <w:rFonts w:ascii="Arial" w:hAnsi="Arial" w:cs="Arial"/>
          <w:sz w:val="24"/>
          <w:szCs w:val="24"/>
        </w:rPr>
        <w:t>E</w:t>
      </w:r>
      <w:r w:rsidR="00195B1D" w:rsidRPr="004F5685">
        <w:rPr>
          <w:rFonts w:ascii="Arial" w:hAnsi="Arial" w:cs="Arial"/>
          <w:sz w:val="24"/>
          <w:szCs w:val="24"/>
        </w:rPr>
        <w:t>s</w:t>
      </w:r>
      <w:r w:rsidRPr="004F5685">
        <w:rPr>
          <w:sz w:val="24"/>
          <w:szCs w:val="24"/>
        </w:rPr>
        <w:t xml:space="preserve"> </w:t>
      </w:r>
      <w:r w:rsidRPr="004F5685">
        <w:rPr>
          <w:rFonts w:ascii="Arial" w:hAnsi="Arial" w:cs="Arial"/>
          <w:sz w:val="24"/>
          <w:szCs w:val="24"/>
        </w:rPr>
        <w:t>una colección de datos orientada a un determinado ámbito (empresa, organización, etc.), integrado, no volátil y variable en el tiempo, que ayuda a la toma de decisiones en la entidad en la que se utiliza.</w:t>
      </w:r>
    </w:p>
    <w:p w:rsidR="003A4CB4"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Dimensiones.-</w:t>
      </w:r>
      <w:r>
        <w:rPr>
          <w:rFonts w:ascii="Arial" w:hAnsi="Arial" w:cs="Arial"/>
          <w:b/>
          <w:sz w:val="24"/>
          <w:szCs w:val="24"/>
        </w:rPr>
        <w:t xml:space="preserve"> </w:t>
      </w:r>
      <w:r w:rsidRPr="004F5685">
        <w:rPr>
          <w:rFonts w:ascii="Arial" w:hAnsi="Arial" w:cs="Arial"/>
          <w:sz w:val="24"/>
          <w:szCs w:val="24"/>
        </w:rPr>
        <w:t>En un diseño</w:t>
      </w:r>
      <w:r>
        <w:rPr>
          <w:rFonts w:ascii="Arial" w:hAnsi="Arial" w:cs="Arial"/>
          <w:b/>
          <w:sz w:val="24"/>
          <w:szCs w:val="24"/>
        </w:rPr>
        <w:t xml:space="preserve"> </w:t>
      </w:r>
      <w:r>
        <w:rPr>
          <w:rFonts w:ascii="Arial" w:hAnsi="Arial" w:cs="Arial"/>
          <w:sz w:val="24"/>
          <w:szCs w:val="24"/>
        </w:rPr>
        <w:t>de esquema en estrella, se refiere a características ca</w:t>
      </w:r>
      <w:r w:rsidR="00DB343F">
        <w:rPr>
          <w:rFonts w:ascii="Arial" w:hAnsi="Arial" w:cs="Arial"/>
          <w:sz w:val="24"/>
          <w:szCs w:val="24"/>
        </w:rPr>
        <w:t>lificadoras que dan perspectiva, adicionales a un dato determinado.</w:t>
      </w:r>
    </w:p>
    <w:p w:rsidR="00351B84" w:rsidRPr="00351B84" w:rsidRDefault="00351B84" w:rsidP="003A4CB4">
      <w:pPr>
        <w:spacing w:after="120" w:line="240" w:lineRule="auto"/>
        <w:ind w:firstLine="709"/>
        <w:jc w:val="both"/>
        <w:rPr>
          <w:rFonts w:ascii="Arial" w:hAnsi="Arial" w:cs="Arial"/>
          <w:sz w:val="24"/>
          <w:szCs w:val="24"/>
        </w:rPr>
      </w:pPr>
      <w:r>
        <w:rPr>
          <w:rFonts w:ascii="Arial" w:hAnsi="Arial" w:cs="Arial"/>
          <w:b/>
          <w:sz w:val="24"/>
          <w:szCs w:val="24"/>
        </w:rPr>
        <w:t>Job.-</w:t>
      </w:r>
      <w:r>
        <w:rPr>
          <w:rFonts w:ascii="Arial" w:hAnsi="Arial" w:cs="Arial"/>
          <w:sz w:val="24"/>
          <w:szCs w:val="24"/>
        </w:rPr>
        <w:t xml:space="preserve"> Es una serie de pasos específicos </w:t>
      </w:r>
      <w:r w:rsidR="007A1ED8">
        <w:rPr>
          <w:rFonts w:ascii="Arial" w:hAnsi="Arial" w:cs="Arial"/>
          <w:sz w:val="24"/>
          <w:szCs w:val="24"/>
        </w:rPr>
        <w:t xml:space="preserve">de operaciones secuenciales predefinidas por SQL Server </w:t>
      </w:r>
      <w:proofErr w:type="spellStart"/>
      <w:r w:rsidR="007A1ED8">
        <w:rPr>
          <w:rFonts w:ascii="Arial" w:hAnsi="Arial" w:cs="Arial"/>
          <w:sz w:val="24"/>
          <w:szCs w:val="24"/>
        </w:rPr>
        <w:t>Agent</w:t>
      </w:r>
      <w:proofErr w:type="spellEnd"/>
      <w:r w:rsidR="007A1ED8">
        <w:rPr>
          <w:rFonts w:ascii="Arial" w:hAnsi="Arial" w:cs="Arial"/>
          <w:sz w:val="24"/>
          <w:szCs w:val="24"/>
        </w:rPr>
        <w:t>. Puede ejecutarse de manera repetida programando su ejecución.</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Minería de datos.-</w:t>
      </w:r>
      <w:r>
        <w:rPr>
          <w:rFonts w:ascii="Arial" w:hAnsi="Arial" w:cs="Arial"/>
          <w:sz w:val="24"/>
          <w:szCs w:val="24"/>
        </w:rPr>
        <w:t xml:space="preserve"> Proceso que emplea herramientas automatizadas para analizar datos en un almacén de datos, otras fuentes y para identificar proactivamente posibles relaciones y anormalidades.</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 xml:space="preserve">Procedimiento.- </w:t>
      </w:r>
      <w:r>
        <w:rPr>
          <w:rFonts w:ascii="Arial" w:hAnsi="Arial" w:cs="Arial"/>
          <w:sz w:val="24"/>
          <w:szCs w:val="24"/>
        </w:rPr>
        <w:t>Serie de pasos a seguir durante la operación de una actividad o proceso.</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Replica de datos.-</w:t>
      </w:r>
      <w:r w:rsidR="00714BAE">
        <w:rPr>
          <w:rFonts w:ascii="Arial" w:hAnsi="Arial" w:cs="Arial"/>
          <w:sz w:val="24"/>
          <w:szCs w:val="24"/>
        </w:rPr>
        <w:t xml:space="preserve"> Almacenamiento de fragmento</w:t>
      </w:r>
      <w:r>
        <w:rPr>
          <w:rFonts w:ascii="Arial" w:hAnsi="Arial" w:cs="Arial"/>
          <w:sz w:val="24"/>
          <w:szCs w:val="24"/>
        </w:rPr>
        <w:t>s duplicados</w:t>
      </w:r>
      <w:r w:rsidR="00714BAE">
        <w:rPr>
          <w:rFonts w:ascii="Arial" w:hAnsi="Arial" w:cs="Arial"/>
          <w:sz w:val="24"/>
          <w:szCs w:val="24"/>
        </w:rPr>
        <w:t xml:space="preserve"> de una base de datos en múltiples sitios en un DDBMS. La réplica de los fragmentos es transparente al usuario final. Se usa para dar tolerancia a fallas y mejoramientos de desempeño.</w:t>
      </w:r>
    </w:p>
    <w:p w:rsidR="00714BAE" w:rsidRPr="00714BAE" w:rsidRDefault="00714BAE" w:rsidP="003A4CB4">
      <w:pPr>
        <w:spacing w:after="120" w:line="240" w:lineRule="auto"/>
        <w:ind w:firstLine="709"/>
        <w:jc w:val="both"/>
        <w:rPr>
          <w:rFonts w:ascii="Arial" w:hAnsi="Arial" w:cs="Arial"/>
          <w:sz w:val="24"/>
          <w:szCs w:val="24"/>
        </w:rPr>
      </w:pPr>
      <w:r>
        <w:rPr>
          <w:rFonts w:ascii="Arial" w:hAnsi="Arial" w:cs="Arial"/>
          <w:b/>
          <w:sz w:val="24"/>
          <w:szCs w:val="24"/>
        </w:rPr>
        <w:t xml:space="preserve">Réplica.- </w:t>
      </w:r>
      <w:r>
        <w:rPr>
          <w:rFonts w:ascii="Arial" w:hAnsi="Arial" w:cs="Arial"/>
          <w:sz w:val="24"/>
          <w:szCs w:val="24"/>
        </w:rPr>
        <w:t>Es el proceso de crear y administrar versiones duplica</w:t>
      </w:r>
      <w:r w:rsidR="001404C7">
        <w:rPr>
          <w:rFonts w:ascii="Arial" w:hAnsi="Arial" w:cs="Arial"/>
          <w:sz w:val="24"/>
          <w:szCs w:val="24"/>
        </w:rPr>
        <w:t xml:space="preserve"> </w:t>
      </w:r>
      <w:r>
        <w:rPr>
          <w:rFonts w:ascii="Arial" w:hAnsi="Arial" w:cs="Arial"/>
          <w:sz w:val="24"/>
          <w:szCs w:val="24"/>
        </w:rPr>
        <w:t>d</w:t>
      </w:r>
      <w:r w:rsidR="001404C7">
        <w:rPr>
          <w:rFonts w:ascii="Arial" w:hAnsi="Arial" w:cs="Arial"/>
          <w:sz w:val="24"/>
          <w:szCs w:val="24"/>
        </w:rPr>
        <w:t>e</w:t>
      </w:r>
      <w:r>
        <w:rPr>
          <w:rFonts w:ascii="Arial" w:hAnsi="Arial" w:cs="Arial"/>
          <w:sz w:val="24"/>
          <w:szCs w:val="24"/>
        </w:rPr>
        <w:t>sde una base de datos. Se usa para poner copias en diferentes lugares, mejorar el tiempo de acceso y tolerancia a fallas.</w:t>
      </w:r>
    </w:p>
    <w:sectPr w:rsidR="00714BAE" w:rsidRPr="00714BAE" w:rsidSect="00B65CDF">
      <w:footerReference w:type="default" r:id="rId78"/>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3409" w:rsidRDefault="00063409" w:rsidP="00B65CDF">
      <w:pPr>
        <w:spacing w:after="0" w:line="240" w:lineRule="auto"/>
      </w:pPr>
      <w:r>
        <w:separator/>
      </w:r>
    </w:p>
  </w:endnote>
  <w:endnote w:type="continuationSeparator" w:id="0">
    <w:p w:rsidR="00063409" w:rsidRDefault="00063409"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98116"/>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78" name="Pergamino horizont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C26E11" w:rsidRPr="00C26E11">
                                <w:rPr>
                                  <w:noProof/>
                                  <w:color w:val="808080" w:themeColor="text1" w:themeTint="7F"/>
                                  <w:lang w:val="es-ES"/>
                                </w:rPr>
                                <w:t>19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78" o:spid="_x0000_s1028"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fnmwIAAD0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L04N+ebAgAAPQUAAA4AAAAAAAAAAAAAAAAALgIAAGRycy9lMm9Eb2Mu&#10;eG1sUEsBAi0AFAAGAAgAAAAhAIy1StDZAAAABAEAAA8AAAAAAAAAAAAAAAAA9QQAAGRycy9kb3du&#10;cmV2LnhtbFBLBQYAAAAABAAEAPMAAAD7BQ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C26E11" w:rsidRPr="00C26E11">
                          <w:rPr>
                            <w:noProof/>
                            <w:color w:val="808080" w:themeColor="text1" w:themeTint="7F"/>
                            <w:lang w:val="es-ES"/>
                          </w:rPr>
                          <w:t>19</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4A3EB8" w:rsidRPr="004A3EB8">
                                <w:rPr>
                                  <w:noProof/>
                                  <w:color w:val="808080" w:themeColor="text1" w:themeTint="7F"/>
                                  <w:lang w:val="es-ES"/>
                                </w:rPr>
                                <w:t>76</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pdnAIAAEI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m6P7doo+g4O0Gi4yPDxDq18w6uES59h83xPNMBLvJbhwESWJ&#10;u/V+kaQzMA3Sl5HdZYTIElyTY4vRMF3b4aXYd5rXDZwU+UZLtQLnVty6hjpXD1WNC7iontP4qLiX&#10;4HLts34/fctf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wkHpdnAIAAEIFAAAOAAAAAAAAAAAAAAAAAC4CAABkcnMvZTJvRG9j&#10;LnhtbFBLAQItABQABgAIAAAAIQCMtUrQ2QAAAAQBAAAPAAAAAAAAAAAAAAAAAPYEAABkcnMvZG93&#10;bnJldi54bWxQSwUGAAAAAAQABADzAAAA/AU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4A3EB8" w:rsidRPr="004A3EB8">
                          <w:rPr>
                            <w:noProof/>
                            <w:color w:val="808080" w:themeColor="text1" w:themeTint="7F"/>
                            <w:lang w:val="es-ES"/>
                          </w:rPr>
                          <w:t>76</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3409" w:rsidRDefault="00063409" w:rsidP="00B65CDF">
      <w:pPr>
        <w:spacing w:after="0" w:line="240" w:lineRule="auto"/>
      </w:pPr>
      <w:r>
        <w:separator/>
      </w:r>
    </w:p>
  </w:footnote>
  <w:footnote w:type="continuationSeparator" w:id="0">
    <w:p w:rsidR="00063409" w:rsidRDefault="00063409" w:rsidP="00B65CDF">
      <w:pPr>
        <w:spacing w:after="0" w:line="240" w:lineRule="auto"/>
      </w:pPr>
      <w:r>
        <w:continuationSeparator/>
      </w:r>
    </w:p>
  </w:footnote>
  <w:footnote w:id="1">
    <w:p w:rsidR="001B268A" w:rsidRPr="0098606D" w:rsidRDefault="001B268A"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w:t>
      </w:r>
      <w:proofErr w:type="spellStart"/>
      <w:r w:rsidRPr="0098606D">
        <w:rPr>
          <w:rFonts w:ascii="Arial" w:hAnsi="Arial" w:cs="Arial"/>
          <w:sz w:val="19"/>
          <w:szCs w:val="19"/>
        </w:rPr>
        <w:t>shells</w:t>
      </w:r>
      <w:proofErr w:type="spellEnd"/>
      <w:r w:rsidRPr="0098606D">
        <w:rPr>
          <w:rFonts w:ascii="Arial" w:hAnsi="Arial" w:cs="Arial"/>
          <w:sz w:val="19"/>
          <w:szCs w:val="19"/>
        </w:rPr>
        <w:t xml:space="preserve"> creados</w:t>
      </w:r>
    </w:p>
  </w:footnote>
  <w:footnote w:id="2">
    <w:p w:rsidR="001B268A" w:rsidRPr="00681CC3" w:rsidRDefault="001B268A"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1B268A" w:rsidRDefault="001B268A"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1B268A" w:rsidRDefault="001B268A" w:rsidP="00584E84">
      <w:pPr>
        <w:pStyle w:val="Textonotapie"/>
      </w:pPr>
      <w:r>
        <w:rPr>
          <w:rStyle w:val="Refdenotaalpie"/>
        </w:rPr>
        <w:footnoteRef/>
      </w:r>
      <w:r>
        <w:t xml:space="preserve"> El número de pasos que se ejecuten depende de las secuencias que hayan sido dadas de alta en el archivo de parámetros para ese </w:t>
      </w:r>
      <w:proofErr w:type="spellStart"/>
      <w:r>
        <w:t>job</w:t>
      </w:r>
      <w:proofErr w:type="spellEnd"/>
      <w:r>
        <w:t xml:space="preserve">. Si el </w:t>
      </w:r>
      <w:proofErr w:type="spellStart"/>
      <w:r>
        <w:t>job</w:t>
      </w:r>
      <w:proofErr w:type="spellEnd"/>
      <w:r>
        <w:t xml:space="preserve"> cuenta con tres secuencias, se ejecutarán los cuatro pasos mencionados en este bloque. Si sólo se tienen dos secuencias quiere decir que para ese archivo de datos no existe archivo de cifras de control (.</w:t>
      </w:r>
      <w:proofErr w:type="spellStart"/>
      <w:r>
        <w:t>ctl</w:t>
      </w:r>
      <w:proofErr w:type="spellEnd"/>
      <w:r>
        <w:t>).</w:t>
      </w:r>
    </w:p>
  </w:footnote>
  <w:footnote w:id="5">
    <w:p w:rsidR="001B268A" w:rsidRDefault="001B268A" w:rsidP="00584E84">
      <w:pPr>
        <w:pStyle w:val="Textonotapie"/>
      </w:pPr>
      <w:r>
        <w:rPr>
          <w:rStyle w:val="Refdenotaalpie"/>
        </w:rPr>
        <w:footnoteRef/>
      </w:r>
      <w:r>
        <w:t xml:space="preserve"> Las tablas de forma general tienen el mismo nombre que las interfaces.</w:t>
      </w:r>
    </w:p>
  </w:footnote>
  <w:footnote w:id="6">
    <w:p w:rsidR="001B268A" w:rsidRDefault="001B268A" w:rsidP="00584E84">
      <w:pPr>
        <w:pStyle w:val="Textonotapie"/>
      </w:pPr>
      <w:r>
        <w:rPr>
          <w:rStyle w:val="Refdenotaalpie"/>
        </w:rPr>
        <w:footnoteRef/>
      </w:r>
      <w:r>
        <w:t xml:space="preserve"> Las tablas históricas se diferencian de las de carga porque su nombre comienza con H.</w:t>
      </w:r>
    </w:p>
  </w:footnote>
  <w:footnote w:id="7">
    <w:p w:rsidR="001B268A" w:rsidRDefault="001B268A"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1B268A" w:rsidRDefault="001B268A" w:rsidP="00584E84">
      <w:pPr>
        <w:pStyle w:val="Textonotapie"/>
      </w:pPr>
      <w:r>
        <w:rPr>
          <w:rStyle w:val="Refdenotaalpie"/>
        </w:rPr>
        <w:footnoteRef/>
      </w:r>
      <w:r>
        <w:t xml:space="preserve"> No está en ejecución en este momento</w:t>
      </w:r>
    </w:p>
  </w:footnote>
  <w:footnote w:id="9">
    <w:p w:rsidR="001B268A" w:rsidRDefault="001B268A" w:rsidP="00584E84">
      <w:pPr>
        <w:pStyle w:val="Textonotapie"/>
      </w:pPr>
      <w:r>
        <w:rPr>
          <w:rStyle w:val="Refdenotaalpie"/>
        </w:rPr>
        <w:footnoteRef/>
      </w:r>
      <w:r>
        <w:t xml:space="preserve"> Es importante mencionar que en </w:t>
      </w:r>
      <w:proofErr w:type="spellStart"/>
      <w:r>
        <w:t>Teradata</w:t>
      </w:r>
      <w:proofErr w:type="spellEnd"/>
      <w:r>
        <w:t xml:space="preserve"> las tablas se referencian como </w:t>
      </w:r>
      <w:r w:rsidRPr="00583B98">
        <w:rPr>
          <w:rFonts w:ascii="Teen" w:hAnsi="Teen"/>
        </w:rPr>
        <w:t>&lt;BASE DE DATOS&gt;.&lt;TABLA&gt;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5043"/>
      <w:gridCol w:w="5043"/>
    </w:tblGrid>
    <w:tr w:rsidR="001B268A" w:rsidTr="00584E84">
      <w:tc>
        <w:tcPr>
          <w:tcW w:w="5151" w:type="dxa"/>
          <w:shd w:val="clear" w:color="auto" w:fill="auto"/>
          <w:vAlign w:val="center"/>
        </w:tcPr>
        <w:p w:rsidR="001B268A" w:rsidRDefault="001B268A" w:rsidP="00584E84">
          <w:pPr>
            <w:pStyle w:val="Encabezado"/>
          </w:pPr>
        </w:p>
      </w:tc>
      <w:tc>
        <w:tcPr>
          <w:tcW w:w="5151" w:type="dxa"/>
          <w:shd w:val="clear" w:color="auto" w:fill="auto"/>
          <w:vAlign w:val="center"/>
        </w:tcPr>
        <w:p w:rsidR="001B268A" w:rsidRPr="001A479B" w:rsidRDefault="001B268A" w:rsidP="00584E84">
          <w:pPr>
            <w:pStyle w:val="Encabezado"/>
            <w:jc w:val="right"/>
            <w:rPr>
              <w:rFonts w:ascii="Calibri" w:hAnsi="Calibri" w:cs="Calibri"/>
              <w:color w:val="1F497D"/>
            </w:rPr>
          </w:pPr>
          <w:r w:rsidRPr="00440426">
            <w:rPr>
              <w:rFonts w:ascii="Calibri" w:hAnsi="Calibri" w:cs="Calibri"/>
              <w:color w:val="1F497D"/>
              <w:sz w:val="28"/>
            </w:rPr>
            <w:t xml:space="preserve"> </w:t>
          </w:r>
        </w:p>
      </w:tc>
    </w:tr>
  </w:tbl>
  <w:p w:rsidR="001B268A" w:rsidRPr="000226E2" w:rsidRDefault="001B268A" w:rsidP="00584E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116FC"/>
    <w:rsid w:val="00012ED4"/>
    <w:rsid w:val="00014483"/>
    <w:rsid w:val="000156AE"/>
    <w:rsid w:val="000330DF"/>
    <w:rsid w:val="000523F5"/>
    <w:rsid w:val="00063409"/>
    <w:rsid w:val="000752F9"/>
    <w:rsid w:val="000A5359"/>
    <w:rsid w:val="001404C7"/>
    <w:rsid w:val="00151B49"/>
    <w:rsid w:val="00195B1D"/>
    <w:rsid w:val="001B268A"/>
    <w:rsid w:val="001B3A3B"/>
    <w:rsid w:val="001C3510"/>
    <w:rsid w:val="001C4F81"/>
    <w:rsid w:val="001E3691"/>
    <w:rsid w:val="002047E0"/>
    <w:rsid w:val="00210177"/>
    <w:rsid w:val="00215D51"/>
    <w:rsid w:val="002168AE"/>
    <w:rsid w:val="002317EE"/>
    <w:rsid w:val="002D7DFE"/>
    <w:rsid w:val="002F249A"/>
    <w:rsid w:val="00351B84"/>
    <w:rsid w:val="003A4CB4"/>
    <w:rsid w:val="003B1972"/>
    <w:rsid w:val="00454E70"/>
    <w:rsid w:val="00456354"/>
    <w:rsid w:val="004569BE"/>
    <w:rsid w:val="004A3EB8"/>
    <w:rsid w:val="004C1A1F"/>
    <w:rsid w:val="004F5685"/>
    <w:rsid w:val="00515EA6"/>
    <w:rsid w:val="00577DFC"/>
    <w:rsid w:val="00584E84"/>
    <w:rsid w:val="005B3595"/>
    <w:rsid w:val="005C1122"/>
    <w:rsid w:val="005F5D12"/>
    <w:rsid w:val="0060333D"/>
    <w:rsid w:val="00613023"/>
    <w:rsid w:val="00633028"/>
    <w:rsid w:val="006519A2"/>
    <w:rsid w:val="00657FF1"/>
    <w:rsid w:val="00666932"/>
    <w:rsid w:val="006C1891"/>
    <w:rsid w:val="00707627"/>
    <w:rsid w:val="007076CC"/>
    <w:rsid w:val="00714BAE"/>
    <w:rsid w:val="007A1ED8"/>
    <w:rsid w:val="007A6E1F"/>
    <w:rsid w:val="007A7832"/>
    <w:rsid w:val="007E3E41"/>
    <w:rsid w:val="007F776B"/>
    <w:rsid w:val="00831457"/>
    <w:rsid w:val="00850F42"/>
    <w:rsid w:val="008A3C8F"/>
    <w:rsid w:val="008A41B3"/>
    <w:rsid w:val="008C65C1"/>
    <w:rsid w:val="008D50B9"/>
    <w:rsid w:val="00916755"/>
    <w:rsid w:val="0098606D"/>
    <w:rsid w:val="009E2E3A"/>
    <w:rsid w:val="00A547E4"/>
    <w:rsid w:val="00A9115E"/>
    <w:rsid w:val="00B273E4"/>
    <w:rsid w:val="00B3183D"/>
    <w:rsid w:val="00B65CDF"/>
    <w:rsid w:val="00B87C70"/>
    <w:rsid w:val="00B91A9C"/>
    <w:rsid w:val="00BB7901"/>
    <w:rsid w:val="00BF6B33"/>
    <w:rsid w:val="00BF7924"/>
    <w:rsid w:val="00C01B1D"/>
    <w:rsid w:val="00C26E11"/>
    <w:rsid w:val="00C31B57"/>
    <w:rsid w:val="00C473C6"/>
    <w:rsid w:val="00CC0B36"/>
    <w:rsid w:val="00CE21C3"/>
    <w:rsid w:val="00D0146D"/>
    <w:rsid w:val="00D51BEA"/>
    <w:rsid w:val="00D95F61"/>
    <w:rsid w:val="00DB343F"/>
    <w:rsid w:val="00DB3696"/>
    <w:rsid w:val="00DB667F"/>
    <w:rsid w:val="00DC09AA"/>
    <w:rsid w:val="00DC14F7"/>
    <w:rsid w:val="00DD1E91"/>
    <w:rsid w:val="00DD6609"/>
    <w:rsid w:val="00E11142"/>
    <w:rsid w:val="00E13C1C"/>
    <w:rsid w:val="00E33A8C"/>
    <w:rsid w:val="00E366B6"/>
    <w:rsid w:val="00E368E0"/>
    <w:rsid w:val="00E41613"/>
    <w:rsid w:val="00E45DEB"/>
    <w:rsid w:val="00E53292"/>
    <w:rsid w:val="00E73C3D"/>
    <w:rsid w:val="00E82565"/>
    <w:rsid w:val="00E94E04"/>
    <w:rsid w:val="00EB5825"/>
    <w:rsid w:val="00EC46A1"/>
    <w:rsid w:val="00EF02E2"/>
    <w:rsid w:val="00EF3E38"/>
    <w:rsid w:val="00F77103"/>
    <w:rsid w:val="00FA6469"/>
    <w:rsid w:val="00FA6859"/>
    <w:rsid w:val="00FA79E8"/>
    <w:rsid w:val="00FB6D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uiPriority w:val="9"/>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uiPriority w:val="99"/>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uiPriority w:val="99"/>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C26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86559">
      <w:bodyDiv w:val="1"/>
      <w:marLeft w:val="0"/>
      <w:marRight w:val="0"/>
      <w:marTop w:val="0"/>
      <w:marBottom w:val="0"/>
      <w:divBdr>
        <w:top w:val="none" w:sz="0" w:space="0" w:color="auto"/>
        <w:left w:val="none" w:sz="0" w:space="0" w:color="auto"/>
        <w:bottom w:val="none" w:sz="0" w:space="0" w:color="auto"/>
        <w:right w:val="none" w:sz="0" w:space="0" w:color="auto"/>
      </w:divBdr>
    </w:div>
    <w:div w:id="221915606">
      <w:bodyDiv w:val="1"/>
      <w:marLeft w:val="0"/>
      <w:marRight w:val="0"/>
      <w:marTop w:val="0"/>
      <w:marBottom w:val="0"/>
      <w:divBdr>
        <w:top w:val="none" w:sz="0" w:space="0" w:color="auto"/>
        <w:left w:val="none" w:sz="0" w:space="0" w:color="auto"/>
        <w:bottom w:val="none" w:sz="0" w:space="0" w:color="auto"/>
        <w:right w:val="none" w:sz="0" w:space="0" w:color="auto"/>
      </w:divBdr>
    </w:div>
    <w:div w:id="224150470">
      <w:bodyDiv w:val="1"/>
      <w:marLeft w:val="0"/>
      <w:marRight w:val="0"/>
      <w:marTop w:val="0"/>
      <w:marBottom w:val="0"/>
      <w:divBdr>
        <w:top w:val="none" w:sz="0" w:space="0" w:color="auto"/>
        <w:left w:val="none" w:sz="0" w:space="0" w:color="auto"/>
        <w:bottom w:val="none" w:sz="0" w:space="0" w:color="auto"/>
        <w:right w:val="none" w:sz="0" w:space="0" w:color="auto"/>
      </w:divBdr>
    </w:div>
    <w:div w:id="340474546">
      <w:bodyDiv w:val="1"/>
      <w:marLeft w:val="0"/>
      <w:marRight w:val="0"/>
      <w:marTop w:val="0"/>
      <w:marBottom w:val="0"/>
      <w:divBdr>
        <w:top w:val="none" w:sz="0" w:space="0" w:color="auto"/>
        <w:left w:val="none" w:sz="0" w:space="0" w:color="auto"/>
        <w:bottom w:val="none" w:sz="0" w:space="0" w:color="auto"/>
        <w:right w:val="none" w:sz="0" w:space="0" w:color="auto"/>
      </w:divBdr>
    </w:div>
    <w:div w:id="391930236">
      <w:bodyDiv w:val="1"/>
      <w:marLeft w:val="0"/>
      <w:marRight w:val="0"/>
      <w:marTop w:val="0"/>
      <w:marBottom w:val="0"/>
      <w:divBdr>
        <w:top w:val="none" w:sz="0" w:space="0" w:color="auto"/>
        <w:left w:val="none" w:sz="0" w:space="0" w:color="auto"/>
        <w:bottom w:val="none" w:sz="0" w:space="0" w:color="auto"/>
        <w:right w:val="none" w:sz="0" w:space="0" w:color="auto"/>
      </w:divBdr>
    </w:div>
    <w:div w:id="404228464">
      <w:bodyDiv w:val="1"/>
      <w:marLeft w:val="0"/>
      <w:marRight w:val="0"/>
      <w:marTop w:val="0"/>
      <w:marBottom w:val="0"/>
      <w:divBdr>
        <w:top w:val="none" w:sz="0" w:space="0" w:color="auto"/>
        <w:left w:val="none" w:sz="0" w:space="0" w:color="auto"/>
        <w:bottom w:val="none" w:sz="0" w:space="0" w:color="auto"/>
        <w:right w:val="none" w:sz="0" w:space="0" w:color="auto"/>
      </w:divBdr>
    </w:div>
    <w:div w:id="412121326">
      <w:bodyDiv w:val="1"/>
      <w:marLeft w:val="0"/>
      <w:marRight w:val="0"/>
      <w:marTop w:val="0"/>
      <w:marBottom w:val="0"/>
      <w:divBdr>
        <w:top w:val="none" w:sz="0" w:space="0" w:color="auto"/>
        <w:left w:val="none" w:sz="0" w:space="0" w:color="auto"/>
        <w:bottom w:val="none" w:sz="0" w:space="0" w:color="auto"/>
        <w:right w:val="none" w:sz="0" w:space="0" w:color="auto"/>
      </w:divBdr>
    </w:div>
    <w:div w:id="433289606">
      <w:bodyDiv w:val="1"/>
      <w:marLeft w:val="0"/>
      <w:marRight w:val="0"/>
      <w:marTop w:val="0"/>
      <w:marBottom w:val="0"/>
      <w:divBdr>
        <w:top w:val="none" w:sz="0" w:space="0" w:color="auto"/>
        <w:left w:val="none" w:sz="0" w:space="0" w:color="auto"/>
        <w:bottom w:val="none" w:sz="0" w:space="0" w:color="auto"/>
        <w:right w:val="none" w:sz="0" w:space="0" w:color="auto"/>
      </w:divBdr>
    </w:div>
    <w:div w:id="470099664">
      <w:bodyDiv w:val="1"/>
      <w:marLeft w:val="0"/>
      <w:marRight w:val="0"/>
      <w:marTop w:val="0"/>
      <w:marBottom w:val="0"/>
      <w:divBdr>
        <w:top w:val="none" w:sz="0" w:space="0" w:color="auto"/>
        <w:left w:val="none" w:sz="0" w:space="0" w:color="auto"/>
        <w:bottom w:val="none" w:sz="0" w:space="0" w:color="auto"/>
        <w:right w:val="none" w:sz="0" w:space="0" w:color="auto"/>
      </w:divBdr>
    </w:div>
    <w:div w:id="538861438">
      <w:bodyDiv w:val="1"/>
      <w:marLeft w:val="0"/>
      <w:marRight w:val="0"/>
      <w:marTop w:val="0"/>
      <w:marBottom w:val="0"/>
      <w:divBdr>
        <w:top w:val="none" w:sz="0" w:space="0" w:color="auto"/>
        <w:left w:val="none" w:sz="0" w:space="0" w:color="auto"/>
        <w:bottom w:val="none" w:sz="0" w:space="0" w:color="auto"/>
        <w:right w:val="none" w:sz="0" w:space="0" w:color="auto"/>
      </w:divBdr>
    </w:div>
    <w:div w:id="556165539">
      <w:bodyDiv w:val="1"/>
      <w:marLeft w:val="0"/>
      <w:marRight w:val="0"/>
      <w:marTop w:val="0"/>
      <w:marBottom w:val="0"/>
      <w:divBdr>
        <w:top w:val="none" w:sz="0" w:space="0" w:color="auto"/>
        <w:left w:val="none" w:sz="0" w:space="0" w:color="auto"/>
        <w:bottom w:val="none" w:sz="0" w:space="0" w:color="auto"/>
        <w:right w:val="none" w:sz="0" w:space="0" w:color="auto"/>
      </w:divBdr>
    </w:div>
    <w:div w:id="560867895">
      <w:bodyDiv w:val="1"/>
      <w:marLeft w:val="0"/>
      <w:marRight w:val="0"/>
      <w:marTop w:val="0"/>
      <w:marBottom w:val="0"/>
      <w:divBdr>
        <w:top w:val="none" w:sz="0" w:space="0" w:color="auto"/>
        <w:left w:val="none" w:sz="0" w:space="0" w:color="auto"/>
        <w:bottom w:val="none" w:sz="0" w:space="0" w:color="auto"/>
        <w:right w:val="none" w:sz="0" w:space="0" w:color="auto"/>
      </w:divBdr>
    </w:div>
    <w:div w:id="639379709">
      <w:bodyDiv w:val="1"/>
      <w:marLeft w:val="0"/>
      <w:marRight w:val="0"/>
      <w:marTop w:val="0"/>
      <w:marBottom w:val="0"/>
      <w:divBdr>
        <w:top w:val="none" w:sz="0" w:space="0" w:color="auto"/>
        <w:left w:val="none" w:sz="0" w:space="0" w:color="auto"/>
        <w:bottom w:val="none" w:sz="0" w:space="0" w:color="auto"/>
        <w:right w:val="none" w:sz="0" w:space="0" w:color="auto"/>
      </w:divBdr>
    </w:div>
    <w:div w:id="647713096">
      <w:bodyDiv w:val="1"/>
      <w:marLeft w:val="0"/>
      <w:marRight w:val="0"/>
      <w:marTop w:val="0"/>
      <w:marBottom w:val="0"/>
      <w:divBdr>
        <w:top w:val="none" w:sz="0" w:space="0" w:color="auto"/>
        <w:left w:val="none" w:sz="0" w:space="0" w:color="auto"/>
        <w:bottom w:val="none" w:sz="0" w:space="0" w:color="auto"/>
        <w:right w:val="none" w:sz="0" w:space="0" w:color="auto"/>
      </w:divBdr>
    </w:div>
    <w:div w:id="749037091">
      <w:bodyDiv w:val="1"/>
      <w:marLeft w:val="0"/>
      <w:marRight w:val="0"/>
      <w:marTop w:val="0"/>
      <w:marBottom w:val="0"/>
      <w:divBdr>
        <w:top w:val="none" w:sz="0" w:space="0" w:color="auto"/>
        <w:left w:val="none" w:sz="0" w:space="0" w:color="auto"/>
        <w:bottom w:val="none" w:sz="0" w:space="0" w:color="auto"/>
        <w:right w:val="none" w:sz="0" w:space="0" w:color="auto"/>
      </w:divBdr>
    </w:div>
    <w:div w:id="866337594">
      <w:bodyDiv w:val="1"/>
      <w:marLeft w:val="0"/>
      <w:marRight w:val="0"/>
      <w:marTop w:val="0"/>
      <w:marBottom w:val="0"/>
      <w:divBdr>
        <w:top w:val="none" w:sz="0" w:space="0" w:color="auto"/>
        <w:left w:val="none" w:sz="0" w:space="0" w:color="auto"/>
        <w:bottom w:val="none" w:sz="0" w:space="0" w:color="auto"/>
        <w:right w:val="none" w:sz="0" w:space="0" w:color="auto"/>
      </w:divBdr>
    </w:div>
    <w:div w:id="893349898">
      <w:bodyDiv w:val="1"/>
      <w:marLeft w:val="0"/>
      <w:marRight w:val="0"/>
      <w:marTop w:val="0"/>
      <w:marBottom w:val="0"/>
      <w:divBdr>
        <w:top w:val="none" w:sz="0" w:space="0" w:color="auto"/>
        <w:left w:val="none" w:sz="0" w:space="0" w:color="auto"/>
        <w:bottom w:val="none" w:sz="0" w:space="0" w:color="auto"/>
        <w:right w:val="none" w:sz="0" w:space="0" w:color="auto"/>
      </w:divBdr>
    </w:div>
    <w:div w:id="952858999">
      <w:bodyDiv w:val="1"/>
      <w:marLeft w:val="0"/>
      <w:marRight w:val="0"/>
      <w:marTop w:val="0"/>
      <w:marBottom w:val="0"/>
      <w:divBdr>
        <w:top w:val="none" w:sz="0" w:space="0" w:color="auto"/>
        <w:left w:val="none" w:sz="0" w:space="0" w:color="auto"/>
        <w:bottom w:val="none" w:sz="0" w:space="0" w:color="auto"/>
        <w:right w:val="none" w:sz="0" w:space="0" w:color="auto"/>
      </w:divBdr>
      <w:divsChild>
        <w:div w:id="1526871256">
          <w:marLeft w:val="0"/>
          <w:marRight w:val="0"/>
          <w:marTop w:val="0"/>
          <w:marBottom w:val="0"/>
          <w:divBdr>
            <w:top w:val="single" w:sz="6" w:space="0" w:color="CCCCCC"/>
            <w:left w:val="single" w:sz="6" w:space="0" w:color="CCCCCC"/>
            <w:bottom w:val="single" w:sz="6" w:space="0" w:color="CCCCCC"/>
            <w:right w:val="single" w:sz="6" w:space="0" w:color="CCCCCC"/>
          </w:divBdr>
          <w:divsChild>
            <w:div w:id="891964550">
              <w:marLeft w:val="0"/>
              <w:marRight w:val="0"/>
              <w:marTop w:val="0"/>
              <w:marBottom w:val="0"/>
              <w:divBdr>
                <w:top w:val="none" w:sz="0" w:space="0" w:color="auto"/>
                <w:left w:val="none" w:sz="0" w:space="0" w:color="auto"/>
                <w:bottom w:val="none" w:sz="0" w:space="0" w:color="auto"/>
                <w:right w:val="none" w:sz="0" w:space="0" w:color="auto"/>
              </w:divBdr>
              <w:divsChild>
                <w:div w:id="1665276284">
                  <w:marLeft w:val="0"/>
                  <w:marRight w:val="0"/>
                  <w:marTop w:val="0"/>
                  <w:marBottom w:val="0"/>
                  <w:divBdr>
                    <w:top w:val="none" w:sz="0" w:space="0" w:color="auto"/>
                    <w:left w:val="none" w:sz="0" w:space="0" w:color="auto"/>
                    <w:bottom w:val="none" w:sz="0" w:space="0" w:color="auto"/>
                    <w:right w:val="none" w:sz="0" w:space="0" w:color="auto"/>
                  </w:divBdr>
                  <w:divsChild>
                    <w:div w:id="610019657">
                      <w:marLeft w:val="0"/>
                      <w:marRight w:val="0"/>
                      <w:marTop w:val="0"/>
                      <w:marBottom w:val="0"/>
                      <w:divBdr>
                        <w:top w:val="none" w:sz="0" w:space="0" w:color="auto"/>
                        <w:left w:val="none" w:sz="0" w:space="0" w:color="auto"/>
                        <w:bottom w:val="none" w:sz="0" w:space="0" w:color="auto"/>
                        <w:right w:val="none" w:sz="0" w:space="0" w:color="auto"/>
                      </w:divBdr>
                      <w:divsChild>
                        <w:div w:id="1655450745">
                          <w:marLeft w:val="0"/>
                          <w:marRight w:val="0"/>
                          <w:marTop w:val="0"/>
                          <w:marBottom w:val="0"/>
                          <w:divBdr>
                            <w:top w:val="none" w:sz="0" w:space="0" w:color="auto"/>
                            <w:left w:val="none" w:sz="0" w:space="0" w:color="auto"/>
                            <w:bottom w:val="none" w:sz="0" w:space="0" w:color="auto"/>
                            <w:right w:val="none" w:sz="0" w:space="0" w:color="auto"/>
                          </w:divBdr>
                          <w:divsChild>
                            <w:div w:id="892615909">
                              <w:marLeft w:val="0"/>
                              <w:marRight w:val="0"/>
                              <w:marTop w:val="0"/>
                              <w:marBottom w:val="0"/>
                              <w:divBdr>
                                <w:top w:val="none" w:sz="0" w:space="0" w:color="auto"/>
                                <w:left w:val="none" w:sz="0" w:space="0" w:color="auto"/>
                                <w:bottom w:val="none" w:sz="0" w:space="0" w:color="auto"/>
                                <w:right w:val="none" w:sz="0" w:space="0" w:color="auto"/>
                              </w:divBdr>
                              <w:divsChild>
                                <w:div w:id="561716281">
                                  <w:marLeft w:val="0"/>
                                  <w:marRight w:val="0"/>
                                  <w:marTop w:val="0"/>
                                  <w:marBottom w:val="0"/>
                                  <w:divBdr>
                                    <w:top w:val="none" w:sz="0" w:space="0" w:color="auto"/>
                                    <w:left w:val="none" w:sz="0" w:space="0" w:color="auto"/>
                                    <w:bottom w:val="none" w:sz="0" w:space="0" w:color="auto"/>
                                    <w:right w:val="none" w:sz="0" w:space="0" w:color="auto"/>
                                  </w:divBdr>
                                  <w:divsChild>
                                    <w:div w:id="1370372548">
                                      <w:marLeft w:val="0"/>
                                      <w:marRight w:val="0"/>
                                      <w:marTop w:val="0"/>
                                      <w:marBottom w:val="0"/>
                                      <w:divBdr>
                                        <w:top w:val="single" w:sz="6" w:space="0" w:color="6B89A2"/>
                                        <w:left w:val="none" w:sz="0" w:space="0" w:color="auto"/>
                                        <w:bottom w:val="none" w:sz="0" w:space="0" w:color="auto"/>
                                        <w:right w:val="none" w:sz="0" w:space="0" w:color="auto"/>
                                      </w:divBdr>
                                      <w:divsChild>
                                        <w:div w:id="1859470199">
                                          <w:marLeft w:val="0"/>
                                          <w:marRight w:val="0"/>
                                          <w:marTop w:val="0"/>
                                          <w:marBottom w:val="0"/>
                                          <w:divBdr>
                                            <w:top w:val="none" w:sz="0" w:space="0" w:color="auto"/>
                                            <w:left w:val="none" w:sz="0" w:space="0" w:color="auto"/>
                                            <w:bottom w:val="none" w:sz="0" w:space="0" w:color="auto"/>
                                            <w:right w:val="none" w:sz="0" w:space="0" w:color="auto"/>
                                          </w:divBdr>
                                          <w:divsChild>
                                            <w:div w:id="5060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739381">
      <w:bodyDiv w:val="1"/>
      <w:marLeft w:val="0"/>
      <w:marRight w:val="0"/>
      <w:marTop w:val="0"/>
      <w:marBottom w:val="0"/>
      <w:divBdr>
        <w:top w:val="none" w:sz="0" w:space="0" w:color="auto"/>
        <w:left w:val="none" w:sz="0" w:space="0" w:color="auto"/>
        <w:bottom w:val="none" w:sz="0" w:space="0" w:color="auto"/>
        <w:right w:val="none" w:sz="0" w:space="0" w:color="auto"/>
      </w:divBdr>
    </w:div>
    <w:div w:id="1006783790">
      <w:bodyDiv w:val="1"/>
      <w:marLeft w:val="0"/>
      <w:marRight w:val="0"/>
      <w:marTop w:val="0"/>
      <w:marBottom w:val="0"/>
      <w:divBdr>
        <w:top w:val="none" w:sz="0" w:space="0" w:color="auto"/>
        <w:left w:val="none" w:sz="0" w:space="0" w:color="auto"/>
        <w:bottom w:val="none" w:sz="0" w:space="0" w:color="auto"/>
        <w:right w:val="none" w:sz="0" w:space="0" w:color="auto"/>
      </w:divBdr>
    </w:div>
    <w:div w:id="1056204912">
      <w:bodyDiv w:val="1"/>
      <w:marLeft w:val="0"/>
      <w:marRight w:val="0"/>
      <w:marTop w:val="0"/>
      <w:marBottom w:val="0"/>
      <w:divBdr>
        <w:top w:val="none" w:sz="0" w:space="0" w:color="auto"/>
        <w:left w:val="none" w:sz="0" w:space="0" w:color="auto"/>
        <w:bottom w:val="none" w:sz="0" w:space="0" w:color="auto"/>
        <w:right w:val="none" w:sz="0" w:space="0" w:color="auto"/>
      </w:divBdr>
    </w:div>
    <w:div w:id="1068303986">
      <w:bodyDiv w:val="1"/>
      <w:marLeft w:val="0"/>
      <w:marRight w:val="0"/>
      <w:marTop w:val="0"/>
      <w:marBottom w:val="0"/>
      <w:divBdr>
        <w:top w:val="none" w:sz="0" w:space="0" w:color="auto"/>
        <w:left w:val="none" w:sz="0" w:space="0" w:color="auto"/>
        <w:bottom w:val="none" w:sz="0" w:space="0" w:color="auto"/>
        <w:right w:val="none" w:sz="0" w:space="0" w:color="auto"/>
      </w:divBdr>
    </w:div>
    <w:div w:id="1151023797">
      <w:bodyDiv w:val="1"/>
      <w:marLeft w:val="0"/>
      <w:marRight w:val="0"/>
      <w:marTop w:val="0"/>
      <w:marBottom w:val="0"/>
      <w:divBdr>
        <w:top w:val="none" w:sz="0" w:space="0" w:color="auto"/>
        <w:left w:val="none" w:sz="0" w:space="0" w:color="auto"/>
        <w:bottom w:val="none" w:sz="0" w:space="0" w:color="auto"/>
        <w:right w:val="none" w:sz="0" w:space="0" w:color="auto"/>
      </w:divBdr>
    </w:div>
    <w:div w:id="1194079830">
      <w:bodyDiv w:val="1"/>
      <w:marLeft w:val="0"/>
      <w:marRight w:val="0"/>
      <w:marTop w:val="0"/>
      <w:marBottom w:val="0"/>
      <w:divBdr>
        <w:top w:val="none" w:sz="0" w:space="0" w:color="auto"/>
        <w:left w:val="none" w:sz="0" w:space="0" w:color="auto"/>
        <w:bottom w:val="none" w:sz="0" w:space="0" w:color="auto"/>
        <w:right w:val="none" w:sz="0" w:space="0" w:color="auto"/>
      </w:divBdr>
    </w:div>
    <w:div w:id="1274020791">
      <w:bodyDiv w:val="1"/>
      <w:marLeft w:val="0"/>
      <w:marRight w:val="0"/>
      <w:marTop w:val="0"/>
      <w:marBottom w:val="0"/>
      <w:divBdr>
        <w:top w:val="none" w:sz="0" w:space="0" w:color="auto"/>
        <w:left w:val="none" w:sz="0" w:space="0" w:color="auto"/>
        <w:bottom w:val="none" w:sz="0" w:space="0" w:color="auto"/>
        <w:right w:val="none" w:sz="0" w:space="0" w:color="auto"/>
      </w:divBdr>
    </w:div>
    <w:div w:id="1287732593">
      <w:bodyDiv w:val="1"/>
      <w:marLeft w:val="0"/>
      <w:marRight w:val="0"/>
      <w:marTop w:val="0"/>
      <w:marBottom w:val="0"/>
      <w:divBdr>
        <w:top w:val="none" w:sz="0" w:space="0" w:color="auto"/>
        <w:left w:val="none" w:sz="0" w:space="0" w:color="auto"/>
        <w:bottom w:val="none" w:sz="0" w:space="0" w:color="auto"/>
        <w:right w:val="none" w:sz="0" w:space="0" w:color="auto"/>
      </w:divBdr>
    </w:div>
    <w:div w:id="1362247095">
      <w:bodyDiv w:val="1"/>
      <w:marLeft w:val="0"/>
      <w:marRight w:val="0"/>
      <w:marTop w:val="0"/>
      <w:marBottom w:val="0"/>
      <w:divBdr>
        <w:top w:val="none" w:sz="0" w:space="0" w:color="auto"/>
        <w:left w:val="none" w:sz="0" w:space="0" w:color="auto"/>
        <w:bottom w:val="none" w:sz="0" w:space="0" w:color="auto"/>
        <w:right w:val="none" w:sz="0" w:space="0" w:color="auto"/>
      </w:divBdr>
    </w:div>
    <w:div w:id="1383483494">
      <w:bodyDiv w:val="1"/>
      <w:marLeft w:val="0"/>
      <w:marRight w:val="0"/>
      <w:marTop w:val="0"/>
      <w:marBottom w:val="0"/>
      <w:divBdr>
        <w:top w:val="none" w:sz="0" w:space="0" w:color="auto"/>
        <w:left w:val="none" w:sz="0" w:space="0" w:color="auto"/>
        <w:bottom w:val="none" w:sz="0" w:space="0" w:color="auto"/>
        <w:right w:val="none" w:sz="0" w:space="0" w:color="auto"/>
      </w:divBdr>
    </w:div>
    <w:div w:id="1457600498">
      <w:bodyDiv w:val="1"/>
      <w:marLeft w:val="0"/>
      <w:marRight w:val="0"/>
      <w:marTop w:val="0"/>
      <w:marBottom w:val="0"/>
      <w:divBdr>
        <w:top w:val="none" w:sz="0" w:space="0" w:color="auto"/>
        <w:left w:val="none" w:sz="0" w:space="0" w:color="auto"/>
        <w:bottom w:val="none" w:sz="0" w:space="0" w:color="auto"/>
        <w:right w:val="none" w:sz="0" w:space="0" w:color="auto"/>
      </w:divBdr>
    </w:div>
    <w:div w:id="1465390079">
      <w:bodyDiv w:val="1"/>
      <w:marLeft w:val="0"/>
      <w:marRight w:val="0"/>
      <w:marTop w:val="0"/>
      <w:marBottom w:val="0"/>
      <w:divBdr>
        <w:top w:val="none" w:sz="0" w:space="0" w:color="auto"/>
        <w:left w:val="none" w:sz="0" w:space="0" w:color="auto"/>
        <w:bottom w:val="none" w:sz="0" w:space="0" w:color="auto"/>
        <w:right w:val="none" w:sz="0" w:space="0" w:color="auto"/>
      </w:divBdr>
    </w:div>
    <w:div w:id="1531723907">
      <w:bodyDiv w:val="1"/>
      <w:marLeft w:val="0"/>
      <w:marRight w:val="0"/>
      <w:marTop w:val="0"/>
      <w:marBottom w:val="0"/>
      <w:divBdr>
        <w:top w:val="none" w:sz="0" w:space="0" w:color="auto"/>
        <w:left w:val="none" w:sz="0" w:space="0" w:color="auto"/>
        <w:bottom w:val="none" w:sz="0" w:space="0" w:color="auto"/>
        <w:right w:val="none" w:sz="0" w:space="0" w:color="auto"/>
      </w:divBdr>
    </w:div>
    <w:div w:id="1650088192">
      <w:bodyDiv w:val="1"/>
      <w:marLeft w:val="0"/>
      <w:marRight w:val="0"/>
      <w:marTop w:val="0"/>
      <w:marBottom w:val="0"/>
      <w:divBdr>
        <w:top w:val="none" w:sz="0" w:space="0" w:color="auto"/>
        <w:left w:val="none" w:sz="0" w:space="0" w:color="auto"/>
        <w:bottom w:val="none" w:sz="0" w:space="0" w:color="auto"/>
        <w:right w:val="none" w:sz="0" w:space="0" w:color="auto"/>
      </w:divBdr>
    </w:div>
    <w:div w:id="1707606146">
      <w:bodyDiv w:val="1"/>
      <w:marLeft w:val="0"/>
      <w:marRight w:val="0"/>
      <w:marTop w:val="0"/>
      <w:marBottom w:val="0"/>
      <w:divBdr>
        <w:top w:val="none" w:sz="0" w:space="0" w:color="auto"/>
        <w:left w:val="none" w:sz="0" w:space="0" w:color="auto"/>
        <w:bottom w:val="none" w:sz="0" w:space="0" w:color="auto"/>
        <w:right w:val="none" w:sz="0" w:space="0" w:color="auto"/>
      </w:divBdr>
    </w:div>
    <w:div w:id="1712999695">
      <w:bodyDiv w:val="1"/>
      <w:marLeft w:val="0"/>
      <w:marRight w:val="0"/>
      <w:marTop w:val="0"/>
      <w:marBottom w:val="0"/>
      <w:divBdr>
        <w:top w:val="none" w:sz="0" w:space="0" w:color="auto"/>
        <w:left w:val="none" w:sz="0" w:space="0" w:color="auto"/>
        <w:bottom w:val="none" w:sz="0" w:space="0" w:color="auto"/>
        <w:right w:val="none" w:sz="0" w:space="0" w:color="auto"/>
      </w:divBdr>
    </w:div>
    <w:div w:id="1722559308">
      <w:bodyDiv w:val="1"/>
      <w:marLeft w:val="0"/>
      <w:marRight w:val="0"/>
      <w:marTop w:val="0"/>
      <w:marBottom w:val="0"/>
      <w:divBdr>
        <w:top w:val="none" w:sz="0" w:space="0" w:color="auto"/>
        <w:left w:val="none" w:sz="0" w:space="0" w:color="auto"/>
        <w:bottom w:val="none" w:sz="0" w:space="0" w:color="auto"/>
        <w:right w:val="none" w:sz="0" w:space="0" w:color="auto"/>
      </w:divBdr>
    </w:div>
    <w:div w:id="1750419444">
      <w:bodyDiv w:val="1"/>
      <w:marLeft w:val="0"/>
      <w:marRight w:val="0"/>
      <w:marTop w:val="0"/>
      <w:marBottom w:val="0"/>
      <w:divBdr>
        <w:top w:val="none" w:sz="0" w:space="0" w:color="auto"/>
        <w:left w:val="none" w:sz="0" w:space="0" w:color="auto"/>
        <w:bottom w:val="none" w:sz="0" w:space="0" w:color="auto"/>
        <w:right w:val="none" w:sz="0" w:space="0" w:color="auto"/>
      </w:divBdr>
    </w:div>
    <w:div w:id="1784156032">
      <w:bodyDiv w:val="1"/>
      <w:marLeft w:val="0"/>
      <w:marRight w:val="0"/>
      <w:marTop w:val="0"/>
      <w:marBottom w:val="0"/>
      <w:divBdr>
        <w:top w:val="none" w:sz="0" w:space="0" w:color="auto"/>
        <w:left w:val="none" w:sz="0" w:space="0" w:color="auto"/>
        <w:bottom w:val="none" w:sz="0" w:space="0" w:color="auto"/>
        <w:right w:val="none" w:sz="0" w:space="0" w:color="auto"/>
      </w:divBdr>
    </w:div>
    <w:div w:id="1794012514">
      <w:bodyDiv w:val="1"/>
      <w:marLeft w:val="0"/>
      <w:marRight w:val="0"/>
      <w:marTop w:val="0"/>
      <w:marBottom w:val="0"/>
      <w:divBdr>
        <w:top w:val="none" w:sz="0" w:space="0" w:color="auto"/>
        <w:left w:val="none" w:sz="0" w:space="0" w:color="auto"/>
        <w:bottom w:val="none" w:sz="0" w:space="0" w:color="auto"/>
        <w:right w:val="none" w:sz="0" w:space="0" w:color="auto"/>
      </w:divBdr>
    </w:div>
    <w:div w:id="1898467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http://upload.wikimedia.org/wikipedia/commons/thumb/a/af/Gustavo_A._Madero%2C_M&#233;xico_DF.svg/448px-Gustavo_A._Madero%2C_M&#233;xico_DF.svg.png"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gif"/><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gi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Cor11</b:Tag>
    <b:SourceType>Book</b:SourceType>
    <b:Guid>{6F8FBD5F-CA52-4483-A538-0AF9C9FEC1D6}</b:Guid>
    <b:Title>Base de Datos Diseño, implementación y administración</b:Title>
    <b:Year>2011</b:Year>
    <b:Publisher>CENGAGE Learning</b:Publisher>
    <b:Author>
      <b:Author>
        <b:NameList>
          <b:Person>
            <b:Last>Coronel</b:Last>
            <b:First>Carlos</b:First>
          </b:Person>
          <b:Person>
            <b:Last>Morris</b:Last>
            <b:First>Steven</b:First>
          </b:Person>
          <b:Person>
            <b:Last>Rob</b:Last>
            <b:First>Peter</b:First>
          </b:Person>
        </b:NameList>
      </b:Author>
    </b:Author>
    <b:LCID>es-MX</b:LCID>
    <b:RefOrder>1</b:RefOrder>
  </b:Source>
  <b:Source>
    <b:Tag>Pag13</b:Tag>
    <b:SourceType>InternetSite</b:SourceType>
    <b:Guid>{1F132F14-E0EF-4E52-A188-A47FD9744F0E}</b:Guid>
    <b:Title>Investigación IT</b:Title>
    <b:Year>2013</b:Year>
    <b:Month>10</b:Month>
    <b:Day>24</b:Day>
    <b:URL>http://investigacionit.com.ar/compresion-en-teradata/</b:URL>
    <b:Author>
      <b:Author>
        <b:NameList>
          <b:Person>
            <b:Last>Pagani</b:Last>
            <b:Middle>Benjamín</b:Middle>
            <b:First>Jorge</b:First>
          </b:Person>
        </b:NameList>
      </b:Author>
    </b:Author>
    <b:RefOrder>2</b:RefOrder>
  </b:Source>
  <b:Source>
    <b:Tag>Tec14</b:Tag>
    <b:SourceType>InternetSite</b:SourceType>
    <b:Guid>{D913BB37-AB5D-46C5-8800-BE2E296BCE0E}</b:Guid>
    <b:Author>
      <b:Author>
        <b:NameList>
          <b:Person>
            <b:Last>Technopat</b:Last>
          </b:Person>
        </b:NameList>
      </b:Author>
    </b:Author>
    <b:Title>Almacén de datos</b:Title>
    <b:Year>2014</b:Year>
    <b:Month>11</b:Month>
    <b:Day>13</b:Day>
    <b:URL>http://es.wikipedia.org/wiki/Almac%C3%A9n_de_datos</b:URL>
    <b:RefOrder>3</b:RefOrder>
  </b:Source>
  <b:Source>
    <b:Tag>Def14</b:Tag>
    <b:SourceType>InternetSite</b:SourceType>
    <b:Guid>{EFB6CBCC-A622-4E47-946C-216EB6C3B33D}</b:Guid>
    <b:Author>
      <b:Author>
        <b:NameList>
          <b:Person>
            <b:Last>ABC</b:Last>
            <b:First>Definición</b:First>
          </b:Person>
        </b:NameList>
      </b:Author>
    </b:Author>
    <b:Title>Definición ABC</b:Title>
    <b:Year>2014</b:Year>
    <b:URL>http://www.definicionabc.com/tecnologia/datawarehouse.php</b:URL>
    <b:RefOrder>4</b:RefOrder>
  </b:Source>
  <b:Source>
    <b:Tag>Fer</b:Tag>
    <b:SourceType>InternetSite</b:SourceType>
    <b:Guid>{F3619F0D-1AAA-4D50-AB88-67B35C6F0FEB}</b:Guid>
    <b:Title>Dataprix</b:Title>
    <b:InternetSiteTitle>Datawarehouse</b:InternetSiteTitle>
    <b:URL>http://www.dataprix.com/que-es-un-datawarehouse</b:URL>
    <b:Author>
      <b:Author>
        <b:NameList>
          <b:Person>
            <b:Last>Fernandez</b:Last>
            <b:First>Carlos</b:First>
          </b:Person>
        </b:NameList>
      </b:Author>
    </b:Author>
    <b:RefOrder>5</b:RefOrder>
  </b:Source>
  <b:Source>
    <b:Tag>Ter</b:Tag>
    <b:SourceType>InternetSite</b:SourceType>
    <b:Guid>{37D12B8B-3211-4F95-8F42-31A80699FD4A}</b:Guid>
    <b:Author>
      <b:Author>
        <b:NameList>
          <b:Person>
            <b:Last>Teradata</b:Last>
          </b:Person>
        </b:NameList>
      </b:Author>
    </b:Author>
    <b:Title>Teradata</b:Title>
    <b:URL>http://www.info.teradata.com/HTMLPubs/DB_TTU_15_00/index.html/</b:URL>
    <b:RefOrder>6</b:RefOrder>
  </b:Source>
</b:Sources>
</file>

<file path=customXml/itemProps1.xml><?xml version="1.0" encoding="utf-8"?>
<ds:datastoreItem xmlns:ds="http://schemas.openxmlformats.org/officeDocument/2006/customXml" ds:itemID="{7AE0FA8B-52B3-4C0D-9D5C-4257D4948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4862</TotalTime>
  <Pages>95</Pages>
  <Words>15090</Words>
  <Characters>82999</Characters>
  <Application>Microsoft Office Word</Application>
  <DocSecurity>0</DocSecurity>
  <Lines>691</Lines>
  <Paragraphs>195</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97894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35</cp:revision>
  <dcterms:created xsi:type="dcterms:W3CDTF">2014-11-09T04:04:00Z</dcterms:created>
  <dcterms:modified xsi:type="dcterms:W3CDTF">2014-12-14T10:40:00Z</dcterms:modified>
</cp:coreProperties>
</file>